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9C" w:rsidRDefault="00361BAC" w:rsidP="00760E6F">
      <w:pPr>
        <w:jc w:val="center"/>
        <w:rPr>
          <w:rFonts w:cs="Traditional Arabic"/>
          <w:b/>
          <w:bCs/>
          <w:sz w:val="96"/>
          <w:szCs w:val="96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-190500</wp:posOffset>
            </wp:positionV>
            <wp:extent cx="1974850" cy="322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69C" w:rsidRPr="00CB469C" w:rsidRDefault="00CB469C" w:rsidP="00CB469C">
      <w:pPr>
        <w:jc w:val="center"/>
        <w:rPr>
          <w:rFonts w:cs="Traditional Arabic"/>
          <w:b/>
          <w:bCs/>
          <w:sz w:val="72"/>
          <w:szCs w:val="72"/>
          <w:rtl/>
        </w:rPr>
      </w:pPr>
    </w:p>
    <w:p w:rsidR="00555830" w:rsidRDefault="00555830" w:rsidP="00CB469C">
      <w:pPr>
        <w:jc w:val="center"/>
        <w:rPr>
          <w:rFonts w:cs="Traditional Arabic"/>
          <w:b/>
          <w:bCs/>
          <w:sz w:val="96"/>
          <w:szCs w:val="96"/>
          <w:rtl/>
        </w:rPr>
      </w:pPr>
      <w:r w:rsidRPr="00CB469C">
        <w:rPr>
          <w:rFonts w:cs="Traditional Arabic" w:hint="cs"/>
          <w:b/>
          <w:bCs/>
          <w:sz w:val="96"/>
          <w:szCs w:val="96"/>
          <w:rtl/>
        </w:rPr>
        <w:t>السيرة الذاتية</w:t>
      </w:r>
    </w:p>
    <w:p w:rsidR="00CB469C" w:rsidRPr="00CB469C" w:rsidRDefault="00CB469C" w:rsidP="00CB469C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555830" w:rsidRPr="00CB469C" w:rsidRDefault="00737278" w:rsidP="00361BAC">
      <w:pPr>
        <w:jc w:val="center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56"/>
          <w:szCs w:val="56"/>
          <w:rtl/>
          <w:lang w:bidi="ar-EG"/>
        </w:rPr>
        <w:t>أ.</w:t>
      </w:r>
      <w:r w:rsidR="002A6D81">
        <w:rPr>
          <w:rFonts w:cs="Traditional Arabic" w:hint="cs"/>
          <w:sz w:val="56"/>
          <w:szCs w:val="56"/>
          <w:rtl/>
        </w:rPr>
        <w:t>د</w:t>
      </w:r>
      <w:r>
        <w:rPr>
          <w:rFonts w:cs="Traditional Arabic" w:hint="cs"/>
          <w:sz w:val="56"/>
          <w:szCs w:val="56"/>
          <w:rtl/>
        </w:rPr>
        <w:t>.</w:t>
      </w:r>
      <w:r w:rsidR="006B7B93">
        <w:rPr>
          <w:rFonts w:cs="Traditional Arabic" w:hint="cs"/>
          <w:sz w:val="56"/>
          <w:szCs w:val="56"/>
          <w:rtl/>
          <w:lang w:bidi="ar-EG"/>
        </w:rPr>
        <w:t>/</w:t>
      </w:r>
      <w:r w:rsidR="00555830" w:rsidRPr="00CB469C">
        <w:rPr>
          <w:rFonts w:cs="Traditional Arabic" w:hint="cs"/>
          <w:sz w:val="56"/>
          <w:szCs w:val="56"/>
          <w:rtl/>
        </w:rPr>
        <w:t xml:space="preserve"> أحمد مصطفي حسين علي</w:t>
      </w:r>
    </w:p>
    <w:p w:rsidR="00555830" w:rsidRPr="00CB469C" w:rsidRDefault="004A110B" w:rsidP="00361BAC">
      <w:pPr>
        <w:jc w:val="center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>أ</w:t>
      </w:r>
      <w:r w:rsidR="00555830" w:rsidRPr="00CB469C">
        <w:rPr>
          <w:rFonts w:cs="Traditional Arabic" w:hint="cs"/>
          <w:sz w:val="44"/>
          <w:szCs w:val="44"/>
          <w:rtl/>
        </w:rPr>
        <w:t xml:space="preserve">ستاذ التناسل والتوليد والتلقيح </w:t>
      </w:r>
      <w:r w:rsidR="00285674" w:rsidRPr="00CB469C">
        <w:rPr>
          <w:rFonts w:cs="Traditional Arabic" w:hint="cs"/>
          <w:sz w:val="44"/>
          <w:szCs w:val="44"/>
          <w:rtl/>
        </w:rPr>
        <w:t>ال</w:t>
      </w:r>
      <w:r w:rsidR="00285674">
        <w:rPr>
          <w:rFonts w:cs="Traditional Arabic" w:hint="cs"/>
          <w:sz w:val="44"/>
          <w:szCs w:val="44"/>
          <w:rtl/>
        </w:rPr>
        <w:t>ا</w:t>
      </w:r>
      <w:r w:rsidR="00285674" w:rsidRPr="00CB469C">
        <w:rPr>
          <w:rFonts w:cs="Traditional Arabic" w:hint="cs"/>
          <w:sz w:val="44"/>
          <w:szCs w:val="44"/>
          <w:rtl/>
        </w:rPr>
        <w:t>صطناعي</w:t>
      </w:r>
    </w:p>
    <w:p w:rsidR="00555830" w:rsidRDefault="00555830" w:rsidP="009125D7">
      <w:pPr>
        <w:jc w:val="center"/>
        <w:rPr>
          <w:b/>
          <w:bCs/>
          <w:sz w:val="32"/>
          <w:szCs w:val="32"/>
          <w:u w:val="single"/>
        </w:rPr>
      </w:pPr>
    </w:p>
    <w:p w:rsidR="00555830" w:rsidRDefault="00555830" w:rsidP="00555830">
      <w:pPr>
        <w:rPr>
          <w:b/>
          <w:bCs/>
          <w:sz w:val="32"/>
          <w:szCs w:val="32"/>
          <w:u w:val="single"/>
        </w:rPr>
      </w:pPr>
    </w:p>
    <w:p w:rsidR="00555830" w:rsidRDefault="00555830" w:rsidP="00555830">
      <w:pPr>
        <w:ind w:left="200"/>
        <w:rPr>
          <w:lang w:eastAsia="en-US"/>
        </w:rPr>
      </w:pPr>
    </w:p>
    <w:p w:rsidR="00555830" w:rsidRDefault="00CB469C" w:rsidP="00C12DB7">
      <w:pPr>
        <w:ind w:left="26"/>
        <w:rPr>
          <w:lang w:eastAsia="en-US"/>
        </w:rPr>
      </w:pPr>
      <w:r>
        <w:rPr>
          <w:b/>
          <w:bCs/>
          <w:sz w:val="40"/>
          <w:szCs w:val="40"/>
          <w:rtl/>
        </w:rPr>
        <w:br w:type="page"/>
      </w:r>
      <w:r w:rsidR="00555830">
        <w:rPr>
          <w:rFonts w:hint="cs"/>
          <w:b/>
          <w:bCs/>
          <w:sz w:val="40"/>
          <w:szCs w:val="40"/>
          <w:rtl/>
        </w:rPr>
        <w:lastRenderedPageBreak/>
        <w:t>البيانات الشخصية</w:t>
      </w:r>
      <w:r w:rsidR="00555830">
        <w:rPr>
          <w:b/>
          <w:bCs/>
          <w:sz w:val="40"/>
          <w:szCs w:val="40"/>
          <w:rtl/>
        </w:rPr>
        <w:br/>
      </w:r>
      <w:r w:rsidR="00555830">
        <w:rPr>
          <w:b/>
          <w:bCs/>
          <w:szCs w:val="36"/>
          <w:rtl/>
        </w:rPr>
        <w:br/>
      </w:r>
      <w:r w:rsidR="00555830">
        <w:rPr>
          <w:rFonts w:hint="cs"/>
          <w:b/>
          <w:bCs/>
          <w:sz w:val="28"/>
          <w:szCs w:val="28"/>
          <w:rtl/>
        </w:rPr>
        <w:t>الاسم</w:t>
      </w:r>
      <w:r w:rsidR="00555830">
        <w:rPr>
          <w:rFonts w:hint="cs"/>
          <w:sz w:val="28"/>
          <w:szCs w:val="28"/>
          <w:rtl/>
        </w:rPr>
        <w:t>:                أحمد مصطفي حسين علي</w:t>
      </w:r>
      <w:r w:rsidR="00555830">
        <w:rPr>
          <w:sz w:val="28"/>
          <w:szCs w:val="28"/>
          <w:rtl/>
        </w:rPr>
        <w:br/>
      </w:r>
      <w:r w:rsidR="00555830">
        <w:rPr>
          <w:rFonts w:hint="cs"/>
          <w:b/>
          <w:bCs/>
          <w:sz w:val="28"/>
          <w:szCs w:val="28"/>
          <w:rtl/>
        </w:rPr>
        <w:t>تاريخ الميلاد</w:t>
      </w:r>
      <w:r w:rsidR="00555830">
        <w:rPr>
          <w:rFonts w:hint="cs"/>
          <w:sz w:val="28"/>
          <w:szCs w:val="28"/>
          <w:rtl/>
        </w:rPr>
        <w:t>:      26/10/1963</w:t>
      </w:r>
      <w:r w:rsidR="00555830">
        <w:rPr>
          <w:sz w:val="28"/>
          <w:szCs w:val="28"/>
          <w:rtl/>
        </w:rPr>
        <w:br/>
      </w:r>
      <w:r w:rsidR="00555830">
        <w:rPr>
          <w:rFonts w:hint="cs"/>
          <w:b/>
          <w:bCs/>
          <w:sz w:val="28"/>
          <w:szCs w:val="28"/>
          <w:rtl/>
        </w:rPr>
        <w:t>محل الميلاد</w:t>
      </w:r>
      <w:r w:rsidR="00555830">
        <w:rPr>
          <w:rFonts w:hint="cs"/>
          <w:sz w:val="28"/>
          <w:szCs w:val="28"/>
          <w:rtl/>
        </w:rPr>
        <w:t xml:space="preserve">:        السويس </w:t>
      </w:r>
      <w:r w:rsidR="00555830">
        <w:rPr>
          <w:sz w:val="28"/>
          <w:szCs w:val="28"/>
          <w:rtl/>
        </w:rPr>
        <w:t>–</w:t>
      </w:r>
      <w:r w:rsidR="00555830">
        <w:rPr>
          <w:rFonts w:hint="cs"/>
          <w:sz w:val="28"/>
          <w:szCs w:val="28"/>
          <w:rtl/>
        </w:rPr>
        <w:t xml:space="preserve"> جمهورية مصر العربية</w:t>
      </w:r>
      <w:r w:rsidR="00555830">
        <w:rPr>
          <w:sz w:val="28"/>
          <w:szCs w:val="28"/>
          <w:rtl/>
        </w:rPr>
        <w:br/>
      </w:r>
      <w:r w:rsidR="00555830">
        <w:rPr>
          <w:rFonts w:hint="cs"/>
          <w:b/>
          <w:bCs/>
          <w:sz w:val="28"/>
          <w:szCs w:val="28"/>
          <w:rtl/>
        </w:rPr>
        <w:t>الحالة الاجتماعية</w:t>
      </w:r>
      <w:r w:rsidR="00555830">
        <w:rPr>
          <w:rFonts w:hint="cs"/>
          <w:sz w:val="28"/>
          <w:szCs w:val="28"/>
          <w:rtl/>
        </w:rPr>
        <w:t>:  متزوج</w:t>
      </w:r>
      <w:r w:rsidR="00555830">
        <w:rPr>
          <w:sz w:val="28"/>
          <w:szCs w:val="28"/>
          <w:rtl/>
        </w:rPr>
        <w:br/>
      </w:r>
      <w:bookmarkStart w:id="0" w:name="_GoBack"/>
      <w:bookmarkEnd w:id="0"/>
      <w:r w:rsidR="00555830">
        <w:rPr>
          <w:rFonts w:hint="cs"/>
          <w:b/>
          <w:bCs/>
          <w:sz w:val="28"/>
          <w:szCs w:val="28"/>
          <w:rtl/>
        </w:rPr>
        <w:t>البريد الإلكترون</w:t>
      </w:r>
      <w:r w:rsidR="00555830">
        <w:rPr>
          <w:rFonts w:hint="eastAsia"/>
          <w:b/>
          <w:bCs/>
          <w:sz w:val="28"/>
          <w:szCs w:val="28"/>
          <w:rtl/>
        </w:rPr>
        <w:t>ي</w:t>
      </w:r>
      <w:r w:rsidR="00555830">
        <w:rPr>
          <w:rFonts w:hint="cs"/>
          <w:sz w:val="28"/>
          <w:szCs w:val="28"/>
          <w:rtl/>
        </w:rPr>
        <w:t xml:space="preserve">:  </w:t>
      </w:r>
      <w:hyperlink r:id="rId8" w:history="1">
        <w:r w:rsidR="00555830" w:rsidRPr="00CB469C">
          <w:rPr>
            <w:rStyle w:val="Hyperlink"/>
            <w:smallCaps w:val="0"/>
            <w:color w:val="auto"/>
            <w:u w:val="none"/>
          </w:rPr>
          <w:t>ahmedali77@hotmail</w:t>
        </w:r>
      </w:hyperlink>
      <w:r w:rsidR="009125D7">
        <w:rPr>
          <w:rStyle w:val="Hyperlink"/>
          <w:rFonts w:hint="cs"/>
          <w:smallCaps w:val="0"/>
          <w:color w:val="auto"/>
          <w:u w:val="none"/>
          <w:rtl/>
        </w:rPr>
        <w:t xml:space="preserve"> ،  </w:t>
      </w:r>
      <w:hyperlink r:id="rId9" w:history="1">
        <w:r w:rsidR="002D4E18" w:rsidRPr="00E979C2">
          <w:rPr>
            <w:rStyle w:val="Hyperlink"/>
            <w:smallCaps w:val="0"/>
          </w:rPr>
          <w:t>drahmedali77@gmail.com</w:t>
        </w:r>
      </w:hyperlink>
      <w:r w:rsidR="002D4E18">
        <w:rPr>
          <w:rStyle w:val="Hyperlink"/>
          <w:rFonts w:hint="cs"/>
          <w:smallCaps w:val="0"/>
          <w:color w:val="auto"/>
          <w:u w:val="none"/>
          <w:rtl/>
        </w:rPr>
        <w:t xml:space="preserve"> ، </w:t>
      </w:r>
      <w:r w:rsidR="002D4E18">
        <w:rPr>
          <w:rStyle w:val="Hyperlink"/>
          <w:smallCaps w:val="0"/>
          <w:color w:val="auto"/>
          <w:u w:val="none"/>
        </w:rPr>
        <w:t>amaly@qu.edu.sa</w:t>
      </w:r>
      <w:r w:rsidR="00555830">
        <w:rPr>
          <w:rFonts w:hint="cs"/>
          <w:sz w:val="28"/>
          <w:szCs w:val="28"/>
          <w:rtl/>
        </w:rPr>
        <w:br/>
      </w:r>
      <w:r w:rsidR="00555830">
        <w:rPr>
          <w:sz w:val="28"/>
          <w:szCs w:val="28"/>
          <w:rtl/>
        </w:rPr>
        <w:br/>
      </w:r>
    </w:p>
    <w:p w:rsidR="00555830" w:rsidRDefault="00555830" w:rsidP="00555830">
      <w:pPr>
        <w:rPr>
          <w:rtl/>
          <w:lang w:eastAsia="en-US"/>
        </w:rPr>
      </w:pPr>
    </w:p>
    <w:p w:rsidR="00555830" w:rsidRDefault="00555830" w:rsidP="00555830">
      <w:pPr>
        <w:ind w:left="26"/>
        <w:rPr>
          <w:b/>
          <w:bCs/>
          <w:sz w:val="40"/>
          <w:szCs w:val="40"/>
          <w:rtl/>
          <w:lang w:eastAsia="en-US"/>
        </w:rPr>
      </w:pPr>
      <w:r>
        <w:rPr>
          <w:b/>
          <w:bCs/>
          <w:sz w:val="40"/>
          <w:szCs w:val="40"/>
          <w:rtl/>
          <w:lang w:eastAsia="en-US"/>
        </w:rPr>
        <w:t>المؤهلات العلمية</w:t>
      </w:r>
    </w:p>
    <w:p w:rsidR="00555830" w:rsidRDefault="00555830" w:rsidP="00555830">
      <w:pPr>
        <w:ind w:left="288"/>
        <w:rPr>
          <w:b/>
          <w:bCs/>
          <w:szCs w:val="36"/>
          <w:rtl/>
          <w:lang w:eastAsia="en-US"/>
        </w:rPr>
      </w:pPr>
    </w:p>
    <w:p w:rsidR="00555830" w:rsidRDefault="00555830" w:rsidP="00555830">
      <w:pPr>
        <w:ind w:left="26"/>
        <w:rPr>
          <w:szCs w:val="28"/>
          <w:rtl/>
          <w:lang w:eastAsia="en-US"/>
        </w:rPr>
      </w:pPr>
      <w:r>
        <w:rPr>
          <w:szCs w:val="28"/>
          <w:rtl/>
          <w:lang w:eastAsia="en-US"/>
        </w:rPr>
        <w:t xml:space="preserve">1- </w:t>
      </w:r>
      <w:r>
        <w:rPr>
          <w:b/>
          <w:bCs/>
          <w:szCs w:val="28"/>
          <w:rtl/>
          <w:lang w:eastAsia="en-US"/>
        </w:rPr>
        <w:t>بكالوريوس العلوم الطبية البيطرية</w:t>
      </w:r>
    </w:p>
    <w:p w:rsidR="00555830" w:rsidRDefault="00555830" w:rsidP="00555830">
      <w:pPr>
        <w:ind w:left="26"/>
        <w:rPr>
          <w:szCs w:val="28"/>
          <w:rtl/>
          <w:lang w:eastAsia="en-US"/>
        </w:rPr>
      </w:pPr>
      <w:r>
        <w:rPr>
          <w:szCs w:val="28"/>
          <w:rtl/>
          <w:lang w:eastAsia="en-US"/>
        </w:rPr>
        <w:t xml:space="preserve">    مايو 1987 - جامعة أسيوط - تقدير جيد جدا مع مرتبة الشرف</w:t>
      </w:r>
    </w:p>
    <w:p w:rsidR="00555830" w:rsidRDefault="00555830" w:rsidP="00555830">
      <w:pPr>
        <w:ind w:left="26"/>
        <w:rPr>
          <w:szCs w:val="28"/>
          <w:rtl/>
          <w:lang w:eastAsia="en-US"/>
        </w:rPr>
      </w:pPr>
    </w:p>
    <w:p w:rsidR="00555830" w:rsidRDefault="00555830" w:rsidP="00555830">
      <w:pPr>
        <w:ind w:left="26"/>
        <w:rPr>
          <w:szCs w:val="28"/>
          <w:rtl/>
          <w:lang w:eastAsia="en-US"/>
        </w:rPr>
      </w:pPr>
      <w:r>
        <w:rPr>
          <w:szCs w:val="28"/>
          <w:rtl/>
          <w:lang w:eastAsia="en-US"/>
        </w:rPr>
        <w:t xml:space="preserve">2- </w:t>
      </w:r>
      <w:r>
        <w:rPr>
          <w:b/>
          <w:bCs/>
          <w:szCs w:val="28"/>
          <w:rtl/>
          <w:lang w:eastAsia="en-US"/>
        </w:rPr>
        <w:t>ماجستير العلوم الطبية البيطرية</w:t>
      </w:r>
    </w:p>
    <w:p w:rsidR="00555830" w:rsidRDefault="00555830" w:rsidP="00555830">
      <w:pPr>
        <w:ind w:left="26"/>
        <w:rPr>
          <w:szCs w:val="28"/>
          <w:rtl/>
          <w:lang w:eastAsia="en-US"/>
        </w:rPr>
      </w:pPr>
      <w:r>
        <w:rPr>
          <w:szCs w:val="28"/>
          <w:rtl/>
          <w:lang w:eastAsia="en-US"/>
        </w:rPr>
        <w:t xml:space="preserve">   6 يونيو 1992- جامعة أسيوط </w:t>
      </w:r>
    </w:p>
    <w:p w:rsidR="00555830" w:rsidRDefault="00555830" w:rsidP="00555830">
      <w:pPr>
        <w:ind w:left="26"/>
        <w:rPr>
          <w:szCs w:val="28"/>
          <w:rtl/>
          <w:lang w:eastAsia="en-US"/>
        </w:rPr>
      </w:pPr>
    </w:p>
    <w:p w:rsidR="00555830" w:rsidRDefault="00555830" w:rsidP="00555830">
      <w:pPr>
        <w:ind w:left="26"/>
        <w:rPr>
          <w:szCs w:val="28"/>
          <w:rtl/>
          <w:lang w:eastAsia="en-US"/>
        </w:rPr>
      </w:pPr>
      <w:r>
        <w:rPr>
          <w:szCs w:val="28"/>
          <w:rtl/>
          <w:lang w:eastAsia="en-US"/>
        </w:rPr>
        <w:t xml:space="preserve">3- </w:t>
      </w:r>
      <w:r>
        <w:rPr>
          <w:b/>
          <w:bCs/>
          <w:szCs w:val="28"/>
          <w:rtl/>
          <w:lang w:eastAsia="en-US"/>
        </w:rPr>
        <w:t>دكتوراه فلسفة العلوم الطبية البيطرية</w:t>
      </w:r>
    </w:p>
    <w:p w:rsidR="00555830" w:rsidRDefault="00555830" w:rsidP="00555830">
      <w:pPr>
        <w:ind w:left="26"/>
        <w:rPr>
          <w:szCs w:val="28"/>
          <w:rtl/>
          <w:lang w:eastAsia="en-US" w:bidi="ar-EG"/>
        </w:rPr>
      </w:pPr>
      <w:r>
        <w:rPr>
          <w:szCs w:val="28"/>
          <w:rtl/>
          <w:lang w:eastAsia="en-US"/>
        </w:rPr>
        <w:t xml:space="preserve">15 أغسطس 2000 - جامعة برلين الحرة </w:t>
      </w:r>
      <w:r>
        <w:rPr>
          <w:lang w:eastAsia="en-US"/>
        </w:rPr>
        <w:t>–</w:t>
      </w:r>
      <w:r>
        <w:rPr>
          <w:szCs w:val="28"/>
          <w:rtl/>
          <w:lang w:eastAsia="en-US"/>
        </w:rPr>
        <w:t xml:space="preserve"> ألمانيا </w:t>
      </w:r>
      <w:r>
        <w:rPr>
          <w:lang w:eastAsia="en-US"/>
        </w:rPr>
        <w:t>–</w:t>
      </w:r>
      <w:r>
        <w:rPr>
          <w:szCs w:val="28"/>
          <w:rtl/>
          <w:lang w:eastAsia="en-US"/>
        </w:rPr>
        <w:t xml:space="preserve"> تقدير ممتاز</w:t>
      </w:r>
    </w:p>
    <w:p w:rsidR="00555830" w:rsidRDefault="00555830" w:rsidP="00555830">
      <w:pPr>
        <w:ind w:left="288"/>
        <w:rPr>
          <w:szCs w:val="28"/>
          <w:rtl/>
          <w:lang w:eastAsia="en-US" w:bidi="ar-EG"/>
        </w:rPr>
      </w:pPr>
    </w:p>
    <w:p w:rsidR="00555830" w:rsidRDefault="00555830" w:rsidP="00555830">
      <w:pPr>
        <w:ind w:left="288"/>
        <w:rPr>
          <w:szCs w:val="28"/>
          <w:rtl/>
          <w:lang w:eastAsia="en-US" w:bidi="ar-EG"/>
        </w:rPr>
      </w:pPr>
    </w:p>
    <w:p w:rsidR="00555830" w:rsidRDefault="00555830" w:rsidP="00555830">
      <w:pPr>
        <w:ind w:left="288"/>
        <w:rPr>
          <w:szCs w:val="28"/>
          <w:rtl/>
          <w:lang w:eastAsia="en-US" w:bidi="ar-EG"/>
        </w:rPr>
      </w:pPr>
    </w:p>
    <w:p w:rsidR="00555830" w:rsidRDefault="00555830" w:rsidP="00555830">
      <w:pPr>
        <w:ind w:left="288"/>
        <w:rPr>
          <w:szCs w:val="28"/>
          <w:rtl/>
          <w:lang w:eastAsia="en-US" w:bidi="ar-EG"/>
        </w:rPr>
      </w:pPr>
    </w:p>
    <w:p w:rsidR="00555830" w:rsidRDefault="00555830" w:rsidP="00555830">
      <w:pPr>
        <w:ind w:left="288"/>
        <w:rPr>
          <w:szCs w:val="28"/>
          <w:rtl/>
          <w:lang w:eastAsia="en-US" w:bidi="ar-EG"/>
        </w:rPr>
      </w:pPr>
    </w:p>
    <w:p w:rsidR="00555830" w:rsidRDefault="00555830" w:rsidP="00555830">
      <w:pPr>
        <w:ind w:left="288"/>
        <w:rPr>
          <w:szCs w:val="28"/>
          <w:rtl/>
          <w:lang w:eastAsia="en-US" w:bidi="ar-EG"/>
        </w:rPr>
      </w:pPr>
    </w:p>
    <w:p w:rsidR="00CB469C" w:rsidRDefault="00CB469C" w:rsidP="00555830">
      <w:pPr>
        <w:ind w:left="26"/>
        <w:rPr>
          <w:b/>
          <w:bCs/>
          <w:szCs w:val="36"/>
          <w:rtl/>
          <w:lang w:eastAsia="en-US"/>
        </w:rPr>
      </w:pPr>
    </w:p>
    <w:p w:rsidR="00CB469C" w:rsidRDefault="00CB469C" w:rsidP="00555830">
      <w:pPr>
        <w:ind w:left="26"/>
        <w:rPr>
          <w:b/>
          <w:bCs/>
          <w:szCs w:val="36"/>
          <w:rtl/>
          <w:lang w:eastAsia="en-US"/>
        </w:rPr>
      </w:pPr>
    </w:p>
    <w:p w:rsidR="00555830" w:rsidRDefault="00CB469C" w:rsidP="00555830">
      <w:pPr>
        <w:ind w:left="26"/>
        <w:rPr>
          <w:b/>
          <w:bCs/>
          <w:szCs w:val="36"/>
          <w:rtl/>
          <w:lang w:eastAsia="en-US"/>
        </w:rPr>
      </w:pPr>
      <w:r>
        <w:rPr>
          <w:b/>
          <w:bCs/>
          <w:szCs w:val="36"/>
          <w:rtl/>
          <w:lang w:eastAsia="en-US"/>
        </w:rPr>
        <w:br w:type="page"/>
      </w:r>
      <w:r w:rsidR="00555830">
        <w:rPr>
          <w:b/>
          <w:bCs/>
          <w:szCs w:val="36"/>
          <w:rtl/>
          <w:lang w:eastAsia="en-US"/>
        </w:rPr>
        <w:lastRenderedPageBreak/>
        <w:t>التدرج العلمي و الوظيفي</w:t>
      </w:r>
    </w:p>
    <w:p w:rsidR="00555830" w:rsidRDefault="00555830" w:rsidP="00555830">
      <w:pPr>
        <w:ind w:left="288"/>
        <w:rPr>
          <w:b/>
          <w:bCs/>
          <w:szCs w:val="36"/>
          <w:rtl/>
          <w:lang w:eastAsia="en-US"/>
        </w:rPr>
      </w:pPr>
    </w:p>
    <w:p w:rsidR="00555830" w:rsidRDefault="00555830" w:rsidP="00555830">
      <w:pPr>
        <w:ind w:left="26" w:right="360"/>
        <w:rPr>
          <w:szCs w:val="28"/>
          <w:rtl/>
          <w:lang w:eastAsia="en-US" w:bidi="ar-EG"/>
        </w:rPr>
      </w:pPr>
      <w:r w:rsidRPr="00DE5643">
        <w:rPr>
          <w:rFonts w:hint="cs"/>
          <w:szCs w:val="28"/>
          <w:rtl/>
          <w:lang w:eastAsia="en-US"/>
        </w:rPr>
        <w:t>1</w:t>
      </w:r>
      <w:r>
        <w:rPr>
          <w:rFonts w:hint="cs"/>
          <w:b/>
          <w:bCs/>
          <w:szCs w:val="28"/>
          <w:rtl/>
          <w:lang w:eastAsia="en-US"/>
        </w:rPr>
        <w:t xml:space="preserve">- </w:t>
      </w:r>
      <w:r>
        <w:rPr>
          <w:b/>
          <w:bCs/>
          <w:szCs w:val="28"/>
          <w:rtl/>
          <w:lang w:eastAsia="en-US"/>
        </w:rPr>
        <w:t>معيد</w:t>
      </w:r>
      <w:r>
        <w:rPr>
          <w:szCs w:val="28"/>
          <w:rtl/>
          <w:lang w:eastAsia="en-US"/>
        </w:rPr>
        <w:t xml:space="preserve"> بقسم التوليد و التناسليات و التلقيح الاصطناعي  </w:t>
      </w:r>
      <w:r>
        <w:rPr>
          <w:lang w:eastAsia="en-US"/>
        </w:rPr>
        <w:t>–</w:t>
      </w:r>
      <w:r>
        <w:rPr>
          <w:szCs w:val="28"/>
          <w:rtl/>
          <w:lang w:eastAsia="en-US"/>
        </w:rPr>
        <w:t xml:space="preserve"> كلية الطب البيطري – جامعة</w:t>
      </w:r>
    </w:p>
    <w:p w:rsidR="00555830" w:rsidRDefault="00555830" w:rsidP="00555830">
      <w:pPr>
        <w:tabs>
          <w:tab w:val="num" w:pos="656"/>
        </w:tabs>
        <w:ind w:left="288"/>
        <w:rPr>
          <w:szCs w:val="28"/>
          <w:rtl/>
          <w:lang w:eastAsia="en-US"/>
        </w:rPr>
      </w:pPr>
      <w:r>
        <w:rPr>
          <w:szCs w:val="28"/>
          <w:rtl/>
          <w:lang w:eastAsia="en-US"/>
        </w:rPr>
        <w:t xml:space="preserve"> أسيوط25 سبتمبر 1988</w:t>
      </w:r>
      <w:r>
        <w:rPr>
          <w:rFonts w:hint="cs"/>
          <w:szCs w:val="28"/>
          <w:rtl/>
          <w:lang w:eastAsia="en-US"/>
        </w:rPr>
        <w:t>.</w:t>
      </w:r>
    </w:p>
    <w:p w:rsidR="00555830" w:rsidRDefault="00555830" w:rsidP="00555830">
      <w:pPr>
        <w:tabs>
          <w:tab w:val="num" w:pos="656"/>
        </w:tabs>
        <w:rPr>
          <w:szCs w:val="28"/>
          <w:rtl/>
          <w:lang w:eastAsia="en-US"/>
        </w:rPr>
      </w:pPr>
    </w:p>
    <w:p w:rsidR="00555830" w:rsidRDefault="00555830" w:rsidP="00555830">
      <w:pPr>
        <w:tabs>
          <w:tab w:val="num" w:pos="26"/>
        </w:tabs>
        <w:rPr>
          <w:szCs w:val="28"/>
          <w:rtl/>
          <w:lang w:eastAsia="en-US"/>
        </w:rPr>
      </w:pPr>
      <w:r>
        <w:rPr>
          <w:szCs w:val="28"/>
          <w:rtl/>
          <w:lang w:eastAsia="en-US"/>
        </w:rPr>
        <w:t xml:space="preserve">2- </w:t>
      </w:r>
      <w:r>
        <w:rPr>
          <w:b/>
          <w:bCs/>
          <w:szCs w:val="28"/>
          <w:rtl/>
          <w:lang w:eastAsia="en-US"/>
        </w:rPr>
        <w:t>مدرس مساعد</w:t>
      </w:r>
      <w:r>
        <w:rPr>
          <w:szCs w:val="28"/>
          <w:rtl/>
          <w:lang w:eastAsia="en-US"/>
        </w:rPr>
        <w:t xml:space="preserve"> بقسم التوليد و التناسليات و التلقيح الاصطناعي  </w:t>
      </w:r>
      <w:r>
        <w:rPr>
          <w:rtl/>
          <w:lang w:eastAsia="en-US"/>
        </w:rPr>
        <w:t>–</w:t>
      </w:r>
      <w:r>
        <w:rPr>
          <w:szCs w:val="28"/>
          <w:rtl/>
          <w:lang w:eastAsia="en-US"/>
        </w:rPr>
        <w:t xml:space="preserve"> كلية الطب البيطري </w:t>
      </w:r>
      <w:r>
        <w:rPr>
          <w:rtl/>
          <w:lang w:eastAsia="en-US"/>
        </w:rPr>
        <w:t>–</w:t>
      </w:r>
    </w:p>
    <w:p w:rsidR="00555830" w:rsidRDefault="00555830" w:rsidP="00555830">
      <w:pPr>
        <w:tabs>
          <w:tab w:val="num" w:pos="656"/>
        </w:tabs>
        <w:rPr>
          <w:szCs w:val="28"/>
          <w:rtl/>
          <w:lang w:eastAsia="en-US"/>
        </w:rPr>
      </w:pPr>
      <w:r>
        <w:rPr>
          <w:szCs w:val="28"/>
          <w:rtl/>
          <w:lang w:eastAsia="en-US"/>
        </w:rPr>
        <w:t>جامعةأسيوط - 27 يونيو 1992</w:t>
      </w:r>
      <w:r>
        <w:rPr>
          <w:rFonts w:hint="cs"/>
          <w:szCs w:val="28"/>
          <w:rtl/>
          <w:lang w:eastAsia="en-US"/>
        </w:rPr>
        <w:t>.</w:t>
      </w:r>
    </w:p>
    <w:p w:rsidR="00555830" w:rsidRDefault="00555830" w:rsidP="00555830">
      <w:pPr>
        <w:tabs>
          <w:tab w:val="num" w:pos="656"/>
        </w:tabs>
        <w:rPr>
          <w:szCs w:val="28"/>
          <w:rtl/>
          <w:lang w:eastAsia="en-US"/>
        </w:rPr>
      </w:pPr>
    </w:p>
    <w:p w:rsidR="00555830" w:rsidRDefault="00555830" w:rsidP="00555830">
      <w:pPr>
        <w:tabs>
          <w:tab w:val="num" w:pos="656"/>
        </w:tabs>
        <w:rPr>
          <w:szCs w:val="28"/>
          <w:rtl/>
          <w:lang w:eastAsia="en-US" w:bidi="ar-EG"/>
        </w:rPr>
      </w:pPr>
      <w:r>
        <w:rPr>
          <w:szCs w:val="28"/>
          <w:rtl/>
          <w:lang w:eastAsia="en-US"/>
        </w:rPr>
        <w:t xml:space="preserve">3- </w:t>
      </w:r>
      <w:r>
        <w:rPr>
          <w:b/>
          <w:bCs/>
          <w:szCs w:val="28"/>
          <w:rtl/>
          <w:lang w:eastAsia="en-US"/>
        </w:rPr>
        <w:t>مدرس</w:t>
      </w:r>
      <w:r>
        <w:rPr>
          <w:szCs w:val="28"/>
          <w:rtl/>
          <w:lang w:eastAsia="en-US"/>
        </w:rPr>
        <w:t xml:space="preserve"> بقسم التوليد و التناسليات و التلقيح الاصطناعي  </w:t>
      </w:r>
      <w:r>
        <w:rPr>
          <w:lang w:eastAsia="en-US"/>
        </w:rPr>
        <w:t>–</w:t>
      </w:r>
      <w:r>
        <w:rPr>
          <w:szCs w:val="28"/>
          <w:rtl/>
          <w:lang w:eastAsia="en-US"/>
        </w:rPr>
        <w:t xml:space="preserve"> كلية الطب البيطري – جامعة</w:t>
      </w:r>
    </w:p>
    <w:p w:rsidR="00555830" w:rsidRDefault="00555830" w:rsidP="00555830">
      <w:pPr>
        <w:tabs>
          <w:tab w:val="num" w:pos="656"/>
        </w:tabs>
        <w:rPr>
          <w:szCs w:val="28"/>
          <w:rtl/>
          <w:lang w:eastAsia="en-US"/>
        </w:rPr>
      </w:pPr>
      <w:r>
        <w:rPr>
          <w:szCs w:val="28"/>
          <w:rtl/>
          <w:lang w:eastAsia="en-US"/>
        </w:rPr>
        <w:t xml:space="preserve"> أسيوط24 </w:t>
      </w:r>
      <w:r>
        <w:rPr>
          <w:rFonts w:hint="cs"/>
          <w:szCs w:val="28"/>
          <w:rtl/>
          <w:lang w:eastAsia="en-US"/>
        </w:rPr>
        <w:t>سبتمبر</w:t>
      </w:r>
      <w:r>
        <w:rPr>
          <w:szCs w:val="28"/>
          <w:rtl/>
          <w:lang w:eastAsia="en-US"/>
        </w:rPr>
        <w:t xml:space="preserve"> 2000</w:t>
      </w:r>
      <w:r>
        <w:rPr>
          <w:szCs w:val="28"/>
          <w:lang w:eastAsia="en-US"/>
        </w:rPr>
        <w:t>.</w:t>
      </w:r>
    </w:p>
    <w:p w:rsidR="00555830" w:rsidRDefault="00555830" w:rsidP="00555830">
      <w:pPr>
        <w:tabs>
          <w:tab w:val="num" w:pos="656"/>
        </w:tabs>
        <w:rPr>
          <w:szCs w:val="28"/>
          <w:rtl/>
          <w:lang w:eastAsia="en-US"/>
        </w:rPr>
      </w:pPr>
    </w:p>
    <w:p w:rsidR="00555830" w:rsidRDefault="00555830" w:rsidP="00555830">
      <w:pPr>
        <w:tabs>
          <w:tab w:val="num" w:pos="656"/>
        </w:tabs>
        <w:rPr>
          <w:szCs w:val="28"/>
          <w:rtl/>
          <w:lang w:eastAsia="en-US" w:bidi="ar-EG"/>
        </w:rPr>
      </w:pPr>
      <w:r>
        <w:rPr>
          <w:rFonts w:hint="cs"/>
          <w:szCs w:val="32"/>
          <w:rtl/>
          <w:lang w:eastAsia="en-US"/>
        </w:rPr>
        <w:t>4</w:t>
      </w:r>
      <w:r>
        <w:rPr>
          <w:rFonts w:hint="cs"/>
          <w:szCs w:val="32"/>
          <w:rtl/>
          <w:lang w:eastAsia="en-US" w:bidi="ar-EG"/>
        </w:rPr>
        <w:t xml:space="preserve">- </w:t>
      </w:r>
      <w:r>
        <w:rPr>
          <w:rFonts w:hint="cs"/>
          <w:b/>
          <w:bCs/>
          <w:szCs w:val="32"/>
          <w:rtl/>
          <w:lang w:eastAsia="en-US" w:bidi="ar-EG"/>
        </w:rPr>
        <w:t>أستاذ مساعد</w:t>
      </w:r>
      <w:r>
        <w:rPr>
          <w:szCs w:val="28"/>
          <w:rtl/>
          <w:lang w:eastAsia="en-US"/>
        </w:rPr>
        <w:t xml:space="preserve">بقسم التوليد و التناسليات و التلقيح الاصطناعي  </w:t>
      </w:r>
      <w:r>
        <w:rPr>
          <w:lang w:eastAsia="en-US"/>
        </w:rPr>
        <w:t>–</w:t>
      </w:r>
      <w:r>
        <w:rPr>
          <w:szCs w:val="28"/>
          <w:rtl/>
          <w:lang w:eastAsia="en-US"/>
        </w:rPr>
        <w:t xml:space="preserve"> كلية الطب البيطري – </w:t>
      </w:r>
    </w:p>
    <w:p w:rsidR="00555830" w:rsidRDefault="00555830" w:rsidP="00555830">
      <w:pPr>
        <w:tabs>
          <w:tab w:val="num" w:pos="656"/>
        </w:tabs>
        <w:rPr>
          <w:b/>
          <w:bCs/>
          <w:szCs w:val="32"/>
          <w:rtl/>
          <w:lang w:eastAsia="en-US" w:bidi="ar-EG"/>
        </w:rPr>
      </w:pPr>
      <w:r>
        <w:rPr>
          <w:szCs w:val="28"/>
          <w:rtl/>
          <w:lang w:eastAsia="en-US"/>
        </w:rPr>
        <w:t xml:space="preserve">جامعة أسيوط24 </w:t>
      </w:r>
      <w:r>
        <w:rPr>
          <w:rFonts w:hint="cs"/>
          <w:szCs w:val="28"/>
          <w:rtl/>
          <w:lang w:eastAsia="en-US"/>
        </w:rPr>
        <w:t>سبتمبر</w:t>
      </w:r>
      <w:r>
        <w:rPr>
          <w:szCs w:val="28"/>
          <w:rtl/>
          <w:lang w:eastAsia="en-US"/>
        </w:rPr>
        <w:t xml:space="preserve"> 200</w:t>
      </w:r>
      <w:r>
        <w:rPr>
          <w:rFonts w:hint="cs"/>
          <w:szCs w:val="28"/>
          <w:rtl/>
          <w:lang w:eastAsia="en-US"/>
        </w:rPr>
        <w:t>5.</w:t>
      </w:r>
    </w:p>
    <w:p w:rsidR="00555830" w:rsidRDefault="00555830" w:rsidP="00555830">
      <w:pPr>
        <w:tabs>
          <w:tab w:val="num" w:pos="656"/>
        </w:tabs>
        <w:rPr>
          <w:b/>
          <w:bCs/>
          <w:szCs w:val="32"/>
          <w:rtl/>
          <w:lang w:eastAsia="en-US" w:bidi="ar-EG"/>
        </w:rPr>
      </w:pPr>
    </w:p>
    <w:p w:rsidR="00625CCB" w:rsidRDefault="00555830" w:rsidP="00555830">
      <w:pPr>
        <w:tabs>
          <w:tab w:val="num" w:pos="656"/>
        </w:tabs>
        <w:ind w:left="26"/>
        <w:rPr>
          <w:b/>
          <w:bCs/>
          <w:szCs w:val="32"/>
          <w:rtl/>
          <w:lang w:eastAsia="en-US" w:bidi="ar-EG"/>
        </w:rPr>
      </w:pPr>
      <w:r w:rsidRPr="00551775">
        <w:rPr>
          <w:rFonts w:hint="cs"/>
          <w:b/>
          <w:bCs/>
          <w:sz w:val="22"/>
          <w:szCs w:val="28"/>
          <w:rtl/>
          <w:lang w:eastAsia="en-US" w:bidi="ar-EG"/>
        </w:rPr>
        <w:t>5</w:t>
      </w:r>
      <w:r w:rsidRPr="00551775">
        <w:rPr>
          <w:rFonts w:hint="cs"/>
          <w:sz w:val="22"/>
          <w:szCs w:val="28"/>
          <w:rtl/>
          <w:lang w:eastAsia="en-US" w:bidi="ar-EG"/>
        </w:rPr>
        <w:t>-</w:t>
      </w:r>
      <w:r>
        <w:rPr>
          <w:rFonts w:hint="cs"/>
          <w:b/>
          <w:bCs/>
          <w:szCs w:val="32"/>
          <w:rtl/>
          <w:lang w:eastAsia="en-US" w:bidi="ar-EG"/>
        </w:rPr>
        <w:t xml:space="preserve"> أستاذ مساعد </w:t>
      </w:r>
      <w:r w:rsidRPr="00551775">
        <w:rPr>
          <w:rFonts w:hint="cs"/>
          <w:sz w:val="22"/>
          <w:szCs w:val="28"/>
          <w:rtl/>
          <w:lang w:eastAsia="en-US" w:bidi="ar-EG"/>
        </w:rPr>
        <w:t xml:space="preserve">بقسم الطب البيطري </w:t>
      </w:r>
      <w:r w:rsidRPr="00551775">
        <w:rPr>
          <w:sz w:val="22"/>
          <w:szCs w:val="28"/>
          <w:rtl/>
          <w:lang w:eastAsia="en-US" w:bidi="ar-EG"/>
        </w:rPr>
        <w:t>–</w:t>
      </w:r>
      <w:r w:rsidRPr="00551775">
        <w:rPr>
          <w:rFonts w:hint="cs"/>
          <w:sz w:val="22"/>
          <w:szCs w:val="28"/>
          <w:rtl/>
          <w:lang w:eastAsia="en-US" w:bidi="ar-EG"/>
        </w:rPr>
        <w:t xml:space="preserve"> كلية الزراعة والطب البيطري </w:t>
      </w:r>
      <w:r w:rsidRPr="00551775">
        <w:rPr>
          <w:sz w:val="22"/>
          <w:szCs w:val="28"/>
          <w:rtl/>
          <w:lang w:eastAsia="en-US" w:bidi="ar-EG"/>
        </w:rPr>
        <w:t>–</w:t>
      </w:r>
      <w:r w:rsidRPr="00551775">
        <w:rPr>
          <w:rFonts w:hint="cs"/>
          <w:sz w:val="22"/>
          <w:szCs w:val="28"/>
          <w:rtl/>
          <w:lang w:eastAsia="en-US" w:bidi="ar-EG"/>
        </w:rPr>
        <w:t xml:space="preserve"> جامعة القصيم 25 سبتمبر 2007.</w:t>
      </w:r>
    </w:p>
    <w:p w:rsidR="00625CCB" w:rsidRDefault="00625CCB" w:rsidP="00625CCB">
      <w:pPr>
        <w:tabs>
          <w:tab w:val="num" w:pos="656"/>
        </w:tabs>
        <w:rPr>
          <w:szCs w:val="28"/>
          <w:rtl/>
          <w:lang w:eastAsia="en-US" w:bidi="ar-EG"/>
        </w:rPr>
      </w:pPr>
      <w:r>
        <w:rPr>
          <w:rFonts w:hint="cs"/>
          <w:b/>
          <w:bCs/>
          <w:sz w:val="22"/>
          <w:szCs w:val="28"/>
          <w:rtl/>
          <w:lang w:eastAsia="en-US" w:bidi="ar-EG"/>
        </w:rPr>
        <w:t>6</w:t>
      </w:r>
      <w:r w:rsidRPr="00625CCB">
        <w:rPr>
          <w:rFonts w:hint="cs"/>
          <w:b/>
          <w:bCs/>
          <w:szCs w:val="32"/>
          <w:rtl/>
          <w:lang w:eastAsia="en-US" w:bidi="ar-EG"/>
        </w:rPr>
        <w:t>.</w:t>
      </w:r>
      <w:r>
        <w:rPr>
          <w:rFonts w:hint="cs"/>
          <w:b/>
          <w:bCs/>
          <w:szCs w:val="32"/>
          <w:rtl/>
          <w:lang w:eastAsia="en-US" w:bidi="ar-EG"/>
        </w:rPr>
        <w:t xml:space="preserve"> أستاذ: </w:t>
      </w:r>
      <w:r>
        <w:rPr>
          <w:szCs w:val="28"/>
          <w:rtl/>
          <w:lang w:eastAsia="en-US"/>
        </w:rPr>
        <w:t xml:space="preserve">بقسم التوليد و التناسليات و التلقيح الاصطناعي  </w:t>
      </w:r>
      <w:r>
        <w:rPr>
          <w:lang w:eastAsia="en-US"/>
        </w:rPr>
        <w:t>–</w:t>
      </w:r>
      <w:r>
        <w:rPr>
          <w:szCs w:val="28"/>
          <w:rtl/>
          <w:lang w:eastAsia="en-US"/>
        </w:rPr>
        <w:t xml:space="preserve"> كلية الطب البيطري – </w:t>
      </w:r>
    </w:p>
    <w:p w:rsidR="00625CCB" w:rsidRDefault="00625CCB" w:rsidP="00051DE1">
      <w:pPr>
        <w:tabs>
          <w:tab w:val="num" w:pos="656"/>
        </w:tabs>
        <w:rPr>
          <w:szCs w:val="28"/>
          <w:rtl/>
          <w:lang w:eastAsia="en-US"/>
        </w:rPr>
      </w:pPr>
      <w:r>
        <w:rPr>
          <w:szCs w:val="28"/>
          <w:rtl/>
          <w:lang w:eastAsia="en-US"/>
        </w:rPr>
        <w:t>جامعة أسيوط</w:t>
      </w:r>
      <w:r w:rsidR="00737278">
        <w:rPr>
          <w:rFonts w:hint="cs"/>
          <w:szCs w:val="28"/>
          <w:rtl/>
          <w:lang w:eastAsia="en-US"/>
        </w:rPr>
        <w:t xml:space="preserve">  - </w:t>
      </w:r>
      <w:r w:rsidR="00051DE1">
        <w:rPr>
          <w:szCs w:val="28"/>
          <w:lang w:eastAsia="en-US"/>
        </w:rPr>
        <w:t>26</w:t>
      </w:r>
      <w:r>
        <w:rPr>
          <w:rFonts w:hint="cs"/>
          <w:szCs w:val="28"/>
          <w:rtl/>
          <w:lang w:eastAsia="en-US"/>
        </w:rPr>
        <w:t>سبتمبر</w:t>
      </w:r>
      <w:r>
        <w:rPr>
          <w:szCs w:val="28"/>
          <w:rtl/>
          <w:lang w:eastAsia="en-US"/>
        </w:rPr>
        <w:t xml:space="preserve"> 20</w:t>
      </w:r>
      <w:r>
        <w:rPr>
          <w:rFonts w:hint="cs"/>
          <w:szCs w:val="28"/>
          <w:rtl/>
          <w:lang w:eastAsia="en-US"/>
        </w:rPr>
        <w:t>10.</w:t>
      </w:r>
    </w:p>
    <w:p w:rsidR="00A810FA" w:rsidRDefault="00A810FA" w:rsidP="00751E04">
      <w:pPr>
        <w:tabs>
          <w:tab w:val="num" w:pos="656"/>
        </w:tabs>
        <w:ind w:left="26"/>
        <w:rPr>
          <w:b/>
          <w:bCs/>
          <w:szCs w:val="32"/>
          <w:rtl/>
          <w:lang w:eastAsia="en-US" w:bidi="ar-EG"/>
        </w:rPr>
      </w:pPr>
      <w:r>
        <w:rPr>
          <w:rFonts w:hint="cs"/>
          <w:szCs w:val="28"/>
          <w:rtl/>
          <w:lang w:eastAsia="en-US"/>
        </w:rPr>
        <w:t xml:space="preserve">7. </w:t>
      </w:r>
      <w:r w:rsidRPr="00EE26CB">
        <w:rPr>
          <w:rFonts w:hint="cs"/>
          <w:b/>
          <w:bCs/>
          <w:sz w:val="28"/>
          <w:szCs w:val="32"/>
          <w:rtl/>
          <w:lang w:eastAsia="en-US"/>
        </w:rPr>
        <w:t>أستاذ</w:t>
      </w:r>
      <w:r>
        <w:rPr>
          <w:rFonts w:hint="cs"/>
          <w:szCs w:val="28"/>
          <w:rtl/>
          <w:lang w:eastAsia="en-US"/>
        </w:rPr>
        <w:t xml:space="preserve">: </w:t>
      </w:r>
      <w:r w:rsidRPr="00551775">
        <w:rPr>
          <w:rFonts w:hint="cs"/>
          <w:sz w:val="22"/>
          <w:szCs w:val="28"/>
          <w:rtl/>
          <w:lang w:eastAsia="en-US" w:bidi="ar-EG"/>
        </w:rPr>
        <w:t xml:space="preserve">بقسم الطب البيطري </w:t>
      </w:r>
      <w:r w:rsidRPr="00551775">
        <w:rPr>
          <w:sz w:val="22"/>
          <w:szCs w:val="28"/>
          <w:rtl/>
          <w:lang w:eastAsia="en-US" w:bidi="ar-EG"/>
        </w:rPr>
        <w:t>–</w:t>
      </w:r>
      <w:r w:rsidRPr="00551775">
        <w:rPr>
          <w:rFonts w:hint="cs"/>
          <w:sz w:val="22"/>
          <w:szCs w:val="28"/>
          <w:rtl/>
          <w:lang w:eastAsia="en-US" w:bidi="ar-EG"/>
        </w:rPr>
        <w:t xml:space="preserve"> كلية الزراعة والطب البيطري </w:t>
      </w:r>
      <w:r w:rsidRPr="00551775">
        <w:rPr>
          <w:sz w:val="22"/>
          <w:szCs w:val="28"/>
          <w:rtl/>
          <w:lang w:eastAsia="en-US" w:bidi="ar-EG"/>
        </w:rPr>
        <w:t>–</w:t>
      </w:r>
      <w:r w:rsidRPr="00551775">
        <w:rPr>
          <w:rFonts w:hint="cs"/>
          <w:sz w:val="22"/>
          <w:szCs w:val="28"/>
          <w:rtl/>
          <w:lang w:eastAsia="en-US" w:bidi="ar-EG"/>
        </w:rPr>
        <w:t xml:space="preserve"> جامعة القصيم </w:t>
      </w:r>
      <w:r w:rsidR="00751E04">
        <w:rPr>
          <w:rFonts w:hint="cs"/>
          <w:sz w:val="22"/>
          <w:szCs w:val="28"/>
          <w:rtl/>
          <w:lang w:eastAsia="en-US" w:bidi="ar-EG"/>
        </w:rPr>
        <w:t>1مايو2013</w:t>
      </w:r>
      <w:r w:rsidRPr="00551775">
        <w:rPr>
          <w:rFonts w:hint="cs"/>
          <w:sz w:val="22"/>
          <w:szCs w:val="28"/>
          <w:rtl/>
          <w:lang w:eastAsia="en-US" w:bidi="ar-EG"/>
        </w:rPr>
        <w:t>.</w:t>
      </w:r>
    </w:p>
    <w:p w:rsidR="00A810FA" w:rsidRDefault="00A810FA" w:rsidP="00051DE1">
      <w:pPr>
        <w:tabs>
          <w:tab w:val="num" w:pos="656"/>
        </w:tabs>
        <w:rPr>
          <w:b/>
          <w:bCs/>
          <w:szCs w:val="32"/>
          <w:rtl/>
          <w:lang w:eastAsia="en-US" w:bidi="ar-EG"/>
        </w:rPr>
      </w:pPr>
    </w:p>
    <w:p w:rsidR="00555830" w:rsidRDefault="00555830" w:rsidP="00555830">
      <w:pPr>
        <w:tabs>
          <w:tab w:val="num" w:pos="656"/>
        </w:tabs>
        <w:ind w:left="26"/>
        <w:rPr>
          <w:b/>
          <w:bCs/>
          <w:szCs w:val="32"/>
          <w:rtl/>
          <w:lang w:eastAsia="en-US" w:bidi="ar-EG"/>
        </w:rPr>
      </w:pPr>
      <w:r>
        <w:rPr>
          <w:b/>
          <w:bCs/>
          <w:szCs w:val="32"/>
          <w:rtl/>
          <w:lang w:eastAsia="en-US" w:bidi="ar-EG"/>
        </w:rPr>
        <w:br/>
      </w:r>
    </w:p>
    <w:p w:rsidR="00555830" w:rsidRDefault="00555830" w:rsidP="00555830">
      <w:pPr>
        <w:rPr>
          <w:lang w:bidi="ar-EG"/>
        </w:rPr>
      </w:pPr>
    </w:p>
    <w:p w:rsidR="009D715C" w:rsidRPr="00BE653D" w:rsidRDefault="00555830" w:rsidP="00325CE4">
      <w:pPr>
        <w:spacing w:line="360" w:lineRule="auto"/>
        <w:rPr>
          <w:b/>
          <w:bCs/>
          <w:sz w:val="32"/>
          <w:szCs w:val="32"/>
          <w:u w:val="single"/>
          <w:lang w:eastAsia="en-US"/>
        </w:rPr>
      </w:pPr>
      <w:r>
        <w:rPr>
          <w:b/>
          <w:bCs/>
          <w:sz w:val="32"/>
          <w:szCs w:val="32"/>
          <w:u w:val="single"/>
          <w:rtl/>
          <w:lang w:eastAsia="en-US"/>
        </w:rPr>
        <w:br w:type="page"/>
      </w:r>
    </w:p>
    <w:p w:rsidR="001A0F6E" w:rsidRPr="00BE653D" w:rsidRDefault="00B52786" w:rsidP="00CB469C">
      <w:pPr>
        <w:spacing w:line="360" w:lineRule="auto"/>
        <w:rPr>
          <w:rtl/>
        </w:rPr>
      </w:pPr>
      <w:r w:rsidRPr="00CB469C">
        <w:rPr>
          <w:rFonts w:hint="cs"/>
          <w:b/>
          <w:bCs/>
          <w:sz w:val="36"/>
          <w:szCs w:val="36"/>
          <w:rtl/>
          <w:lang w:eastAsia="en-US"/>
        </w:rPr>
        <w:lastRenderedPageBreak/>
        <w:t>مجمل الإنتاج العلمي</w:t>
      </w:r>
      <w:r w:rsidR="009D715C" w:rsidRPr="00CB469C">
        <w:rPr>
          <w:b/>
          <w:bCs/>
          <w:rtl/>
          <w:lang w:eastAsia="en-US"/>
        </w:rPr>
        <w:br/>
      </w:r>
      <w:r w:rsidR="00881D50" w:rsidRPr="00BE653D">
        <w:rPr>
          <w:b/>
          <w:bCs/>
          <w:sz w:val="32"/>
          <w:szCs w:val="32"/>
          <w:rtl/>
        </w:rPr>
        <w:t>أولا:الأنشطة</w:t>
      </w:r>
      <w:r w:rsidR="00285674">
        <w:rPr>
          <w:b/>
          <w:bCs/>
          <w:sz w:val="32"/>
          <w:szCs w:val="32"/>
        </w:rPr>
        <w:t xml:space="preserve"> </w:t>
      </w:r>
      <w:r w:rsidR="007E67D0" w:rsidRPr="00BE653D">
        <w:rPr>
          <w:b/>
          <w:bCs/>
          <w:sz w:val="32"/>
          <w:szCs w:val="32"/>
          <w:rtl/>
        </w:rPr>
        <w:t>التعليمية</w:t>
      </w:r>
    </w:p>
    <w:p w:rsidR="009D715C" w:rsidRPr="00BE653D" w:rsidRDefault="009D715C" w:rsidP="002D4E18">
      <w:pPr>
        <w:spacing w:line="360" w:lineRule="auto"/>
        <w:rPr>
          <w:sz w:val="28"/>
          <w:szCs w:val="28"/>
          <w:rtl/>
        </w:rPr>
      </w:pPr>
      <w:r w:rsidRPr="00BE653D">
        <w:rPr>
          <w:rtl/>
        </w:rPr>
        <w:t>1</w:t>
      </w:r>
      <w:r w:rsidRPr="00BE653D">
        <w:rPr>
          <w:sz w:val="28"/>
          <w:szCs w:val="28"/>
          <w:rtl/>
        </w:rPr>
        <w:t>. تدريس مادة التوليد و التناسل و التلقيح ال</w:t>
      </w:r>
      <w:r w:rsidR="005002D0">
        <w:rPr>
          <w:rFonts w:hint="cs"/>
          <w:sz w:val="28"/>
          <w:szCs w:val="28"/>
          <w:rtl/>
        </w:rPr>
        <w:t>إ</w:t>
      </w:r>
      <w:r w:rsidRPr="00BE653D">
        <w:rPr>
          <w:sz w:val="28"/>
          <w:szCs w:val="28"/>
          <w:rtl/>
        </w:rPr>
        <w:t xml:space="preserve">صطناعي لطلاب كليات الطب البيطري جامعة أسيوط </w:t>
      </w:r>
      <w:r w:rsidR="00045E64" w:rsidRPr="00BE653D">
        <w:rPr>
          <w:sz w:val="28"/>
          <w:szCs w:val="28"/>
          <w:rtl/>
        </w:rPr>
        <w:t xml:space="preserve"> (2000-2007)</w:t>
      </w:r>
      <w:r w:rsidRPr="00BE653D">
        <w:rPr>
          <w:sz w:val="28"/>
          <w:szCs w:val="28"/>
          <w:rtl/>
        </w:rPr>
        <w:t>– جنوب الوادي</w:t>
      </w:r>
      <w:r w:rsidR="00045E64" w:rsidRPr="00BE653D">
        <w:rPr>
          <w:sz w:val="28"/>
          <w:szCs w:val="28"/>
          <w:rtl/>
        </w:rPr>
        <w:t xml:space="preserve"> (2002-2005)</w:t>
      </w:r>
      <w:r w:rsidRPr="00BE653D">
        <w:rPr>
          <w:sz w:val="28"/>
          <w:szCs w:val="28"/>
          <w:rtl/>
        </w:rPr>
        <w:t xml:space="preserve"> – جامعة القصيم</w:t>
      </w:r>
      <w:r w:rsidR="00045E64" w:rsidRPr="00BE653D">
        <w:rPr>
          <w:sz w:val="28"/>
          <w:szCs w:val="28"/>
          <w:rtl/>
        </w:rPr>
        <w:t xml:space="preserve"> (2007-20</w:t>
      </w:r>
      <w:r w:rsidR="00063F2B" w:rsidRPr="00BE653D">
        <w:rPr>
          <w:rFonts w:hint="cs"/>
          <w:sz w:val="28"/>
          <w:szCs w:val="28"/>
          <w:rtl/>
        </w:rPr>
        <w:t>1</w:t>
      </w:r>
      <w:r w:rsidR="002D4E18">
        <w:rPr>
          <w:rFonts w:hint="cs"/>
          <w:sz w:val="28"/>
          <w:szCs w:val="28"/>
          <w:rtl/>
        </w:rPr>
        <w:t>7</w:t>
      </w:r>
      <w:r w:rsidR="00045E64" w:rsidRPr="00BE653D">
        <w:rPr>
          <w:sz w:val="28"/>
          <w:szCs w:val="28"/>
          <w:rtl/>
        </w:rPr>
        <w:t>).</w:t>
      </w:r>
    </w:p>
    <w:p w:rsidR="009D715C" w:rsidRPr="00BE653D" w:rsidRDefault="009D715C" w:rsidP="002D4E18">
      <w:pPr>
        <w:spacing w:line="360" w:lineRule="auto"/>
        <w:rPr>
          <w:sz w:val="28"/>
          <w:szCs w:val="28"/>
          <w:rtl/>
          <w:lang w:eastAsia="en-US"/>
        </w:rPr>
      </w:pPr>
      <w:r w:rsidRPr="00BE653D">
        <w:rPr>
          <w:sz w:val="28"/>
          <w:szCs w:val="28"/>
          <w:rtl/>
        </w:rPr>
        <w:t xml:space="preserve">2. </w:t>
      </w:r>
      <w:r w:rsidRPr="00BE653D">
        <w:rPr>
          <w:sz w:val="28"/>
          <w:szCs w:val="28"/>
          <w:rtl/>
          <w:lang w:eastAsia="en-US"/>
        </w:rPr>
        <w:t>تدريب الطلاب علي التشخيص و العلاج وإجراء العمليات الخاصة و العامة في مجال التخصص</w:t>
      </w:r>
      <w:r w:rsidR="00045E64" w:rsidRPr="00BE653D">
        <w:rPr>
          <w:sz w:val="28"/>
          <w:szCs w:val="28"/>
          <w:rtl/>
          <w:lang w:eastAsia="en-US"/>
        </w:rPr>
        <w:t xml:space="preserve"> (1988-20</w:t>
      </w:r>
      <w:r w:rsidR="00063F2B" w:rsidRPr="00BE653D">
        <w:rPr>
          <w:rFonts w:hint="cs"/>
          <w:sz w:val="28"/>
          <w:szCs w:val="28"/>
          <w:rtl/>
          <w:lang w:eastAsia="en-US"/>
        </w:rPr>
        <w:t>1</w:t>
      </w:r>
      <w:r w:rsidR="002D4E18">
        <w:rPr>
          <w:rFonts w:hint="cs"/>
          <w:sz w:val="28"/>
          <w:szCs w:val="28"/>
          <w:rtl/>
          <w:lang w:eastAsia="en-US"/>
        </w:rPr>
        <w:t>7</w:t>
      </w:r>
      <w:r w:rsidR="00045E64" w:rsidRPr="00BE653D">
        <w:rPr>
          <w:sz w:val="28"/>
          <w:szCs w:val="28"/>
          <w:rtl/>
          <w:lang w:eastAsia="en-US"/>
        </w:rPr>
        <w:t>)</w:t>
      </w:r>
      <w:r w:rsidRPr="00BE653D">
        <w:rPr>
          <w:sz w:val="28"/>
          <w:szCs w:val="28"/>
          <w:rtl/>
          <w:lang w:eastAsia="en-US"/>
        </w:rPr>
        <w:t>.</w:t>
      </w:r>
    </w:p>
    <w:p w:rsidR="009D715C" w:rsidRPr="00BE653D" w:rsidRDefault="009D715C" w:rsidP="002D4E18">
      <w:pPr>
        <w:spacing w:line="360" w:lineRule="auto"/>
        <w:rPr>
          <w:sz w:val="28"/>
          <w:szCs w:val="28"/>
          <w:rtl/>
          <w:lang w:eastAsia="en-US"/>
        </w:rPr>
      </w:pPr>
      <w:r w:rsidRPr="00BE653D">
        <w:rPr>
          <w:sz w:val="28"/>
          <w:szCs w:val="28"/>
          <w:rtl/>
          <w:lang w:eastAsia="en-US"/>
        </w:rPr>
        <w:t>3. الاشراف علي الانشطة الطلابية العلمية و الابتكارية</w:t>
      </w:r>
      <w:r w:rsidR="007E67D0" w:rsidRPr="00BE653D">
        <w:rPr>
          <w:sz w:val="28"/>
          <w:szCs w:val="28"/>
          <w:rtl/>
          <w:lang w:eastAsia="en-US"/>
        </w:rPr>
        <w:t xml:space="preserve"> وكتابة التقارير</w:t>
      </w:r>
      <w:r w:rsidR="00045E64" w:rsidRPr="00BE653D">
        <w:rPr>
          <w:sz w:val="28"/>
          <w:szCs w:val="28"/>
          <w:rtl/>
          <w:lang w:eastAsia="en-US"/>
        </w:rPr>
        <w:t>(200</w:t>
      </w:r>
      <w:r w:rsidR="00014AC9" w:rsidRPr="00BE653D">
        <w:rPr>
          <w:sz w:val="28"/>
          <w:szCs w:val="28"/>
          <w:rtl/>
          <w:lang w:eastAsia="en-US"/>
        </w:rPr>
        <w:t>0</w:t>
      </w:r>
      <w:r w:rsidR="00063F2B" w:rsidRPr="00BE653D">
        <w:rPr>
          <w:sz w:val="28"/>
          <w:szCs w:val="28"/>
          <w:rtl/>
          <w:lang w:eastAsia="en-US"/>
        </w:rPr>
        <w:t>-20</w:t>
      </w:r>
      <w:r w:rsidR="00063F2B" w:rsidRPr="00BE653D">
        <w:rPr>
          <w:rFonts w:hint="cs"/>
          <w:sz w:val="28"/>
          <w:szCs w:val="28"/>
          <w:rtl/>
          <w:lang w:eastAsia="en-US"/>
        </w:rPr>
        <w:t>1</w:t>
      </w:r>
      <w:r w:rsidR="002D4E18">
        <w:rPr>
          <w:rFonts w:hint="cs"/>
          <w:sz w:val="28"/>
          <w:szCs w:val="28"/>
          <w:rtl/>
          <w:lang w:eastAsia="en-US"/>
        </w:rPr>
        <w:t>7</w:t>
      </w:r>
      <w:r w:rsidR="00045E64" w:rsidRPr="00BE653D">
        <w:rPr>
          <w:sz w:val="28"/>
          <w:szCs w:val="28"/>
          <w:rtl/>
          <w:lang w:eastAsia="en-US"/>
        </w:rPr>
        <w:t>)</w:t>
      </w:r>
      <w:r w:rsidRPr="00BE653D">
        <w:rPr>
          <w:sz w:val="28"/>
          <w:szCs w:val="28"/>
          <w:rtl/>
          <w:lang w:eastAsia="en-US"/>
        </w:rPr>
        <w:t>.</w:t>
      </w:r>
    </w:p>
    <w:p w:rsidR="009D715C" w:rsidRPr="00BE653D" w:rsidRDefault="007E67D0" w:rsidP="002D4E18">
      <w:pPr>
        <w:spacing w:line="360" w:lineRule="auto"/>
        <w:rPr>
          <w:sz w:val="28"/>
          <w:szCs w:val="28"/>
          <w:rtl/>
          <w:lang w:eastAsia="en-US"/>
        </w:rPr>
      </w:pPr>
      <w:r w:rsidRPr="00BE653D">
        <w:rPr>
          <w:sz w:val="28"/>
          <w:szCs w:val="28"/>
          <w:rtl/>
          <w:lang w:eastAsia="en-US"/>
        </w:rPr>
        <w:t>4.</w:t>
      </w:r>
      <w:r w:rsidR="00725C3C" w:rsidRPr="00BE653D">
        <w:rPr>
          <w:rFonts w:hint="cs"/>
          <w:sz w:val="28"/>
          <w:szCs w:val="28"/>
          <w:rtl/>
          <w:lang w:eastAsia="en-US"/>
        </w:rPr>
        <w:t>الإشرافالأكاديمي</w:t>
      </w:r>
      <w:r w:rsidR="00ED24E8">
        <w:rPr>
          <w:rFonts w:hint="cs"/>
          <w:sz w:val="28"/>
          <w:szCs w:val="28"/>
          <w:rtl/>
          <w:lang w:eastAsia="en-US"/>
        </w:rPr>
        <w:t xml:space="preserve"> علي الطلاب</w:t>
      </w:r>
      <w:r w:rsidR="00BF2F30" w:rsidRPr="00BE653D">
        <w:rPr>
          <w:sz w:val="28"/>
          <w:szCs w:val="28"/>
          <w:rtl/>
          <w:lang w:eastAsia="en-US"/>
        </w:rPr>
        <w:t xml:space="preserve"> (2009</w:t>
      </w:r>
      <w:r w:rsidR="00063F2B" w:rsidRPr="00BE653D">
        <w:rPr>
          <w:rFonts w:hint="cs"/>
          <w:sz w:val="28"/>
          <w:szCs w:val="28"/>
          <w:rtl/>
          <w:lang w:eastAsia="en-US"/>
        </w:rPr>
        <w:t>-201</w:t>
      </w:r>
      <w:r w:rsidR="002D4E18">
        <w:rPr>
          <w:rFonts w:hint="cs"/>
          <w:sz w:val="28"/>
          <w:szCs w:val="28"/>
          <w:rtl/>
          <w:lang w:eastAsia="en-US"/>
        </w:rPr>
        <w:t>7</w:t>
      </w:r>
      <w:r w:rsidR="00BF2F30" w:rsidRPr="00BE653D">
        <w:rPr>
          <w:sz w:val="28"/>
          <w:szCs w:val="28"/>
          <w:rtl/>
          <w:lang w:eastAsia="en-US"/>
        </w:rPr>
        <w:t>)</w:t>
      </w:r>
      <w:r w:rsidR="009D715C" w:rsidRPr="00BE653D">
        <w:rPr>
          <w:sz w:val="28"/>
          <w:szCs w:val="28"/>
          <w:rtl/>
          <w:lang w:eastAsia="en-US"/>
        </w:rPr>
        <w:t>.</w:t>
      </w:r>
    </w:p>
    <w:p w:rsidR="009D715C" w:rsidRPr="00BE653D" w:rsidRDefault="009D715C" w:rsidP="002D4E18">
      <w:pPr>
        <w:spacing w:line="360" w:lineRule="auto"/>
        <w:rPr>
          <w:sz w:val="28"/>
          <w:szCs w:val="28"/>
          <w:rtl/>
          <w:lang w:eastAsia="en-US"/>
        </w:rPr>
      </w:pPr>
      <w:r w:rsidRPr="00BE653D">
        <w:rPr>
          <w:sz w:val="28"/>
          <w:szCs w:val="28"/>
          <w:rtl/>
          <w:lang w:eastAsia="en-US"/>
        </w:rPr>
        <w:t>5. الت</w:t>
      </w:r>
      <w:r w:rsidR="00BE2565" w:rsidRPr="00BE653D">
        <w:rPr>
          <w:sz w:val="28"/>
          <w:szCs w:val="28"/>
          <w:rtl/>
          <w:lang w:eastAsia="en-US"/>
        </w:rPr>
        <w:t>د</w:t>
      </w:r>
      <w:r w:rsidRPr="00BE653D">
        <w:rPr>
          <w:sz w:val="28"/>
          <w:szCs w:val="28"/>
          <w:rtl/>
          <w:lang w:eastAsia="en-US"/>
        </w:rPr>
        <w:t>ريب الحقلي والميداني</w:t>
      </w:r>
      <w:r w:rsidR="00BF2F30" w:rsidRPr="00BE653D">
        <w:rPr>
          <w:sz w:val="28"/>
          <w:szCs w:val="28"/>
          <w:rtl/>
          <w:lang w:eastAsia="en-US"/>
        </w:rPr>
        <w:t xml:space="preserve"> للطلاب (1988-20</w:t>
      </w:r>
      <w:r w:rsidR="00063F2B" w:rsidRPr="00BE653D">
        <w:rPr>
          <w:rFonts w:hint="cs"/>
          <w:sz w:val="28"/>
          <w:szCs w:val="28"/>
          <w:rtl/>
          <w:lang w:eastAsia="en-US"/>
        </w:rPr>
        <w:t>1</w:t>
      </w:r>
      <w:r w:rsidR="002D4E18">
        <w:rPr>
          <w:rFonts w:hint="cs"/>
          <w:sz w:val="28"/>
          <w:szCs w:val="28"/>
          <w:rtl/>
          <w:lang w:eastAsia="en-US"/>
        </w:rPr>
        <w:t>7</w:t>
      </w:r>
      <w:r w:rsidR="00BF2F30" w:rsidRPr="00BE653D">
        <w:rPr>
          <w:sz w:val="28"/>
          <w:szCs w:val="28"/>
          <w:rtl/>
          <w:lang w:eastAsia="en-US"/>
        </w:rPr>
        <w:t>)</w:t>
      </w:r>
      <w:r w:rsidRPr="00BE653D">
        <w:rPr>
          <w:sz w:val="28"/>
          <w:szCs w:val="28"/>
          <w:rtl/>
          <w:lang w:eastAsia="en-US"/>
        </w:rPr>
        <w:t>.</w:t>
      </w:r>
    </w:p>
    <w:p w:rsidR="00BE2565" w:rsidRPr="00BE653D" w:rsidRDefault="00BE2565" w:rsidP="002D4E18">
      <w:pPr>
        <w:spacing w:line="360" w:lineRule="auto"/>
        <w:rPr>
          <w:sz w:val="28"/>
          <w:szCs w:val="28"/>
          <w:rtl/>
        </w:rPr>
      </w:pPr>
      <w:r w:rsidRPr="00BE653D">
        <w:rPr>
          <w:sz w:val="28"/>
          <w:szCs w:val="28"/>
          <w:rtl/>
        </w:rPr>
        <w:t>6. أعداد المادة العلمية لمذكرات الطلاب</w:t>
      </w:r>
      <w:r w:rsidR="00BF2F30" w:rsidRPr="00BE653D">
        <w:rPr>
          <w:sz w:val="28"/>
          <w:szCs w:val="28"/>
          <w:rtl/>
        </w:rPr>
        <w:t xml:space="preserve"> (2005-20</w:t>
      </w:r>
      <w:r w:rsidR="00063F2B" w:rsidRPr="00BE653D">
        <w:rPr>
          <w:rFonts w:hint="cs"/>
          <w:sz w:val="28"/>
          <w:szCs w:val="28"/>
          <w:rtl/>
        </w:rPr>
        <w:t>1</w:t>
      </w:r>
      <w:r w:rsidR="002D4E18">
        <w:rPr>
          <w:rFonts w:hint="cs"/>
          <w:sz w:val="28"/>
          <w:szCs w:val="28"/>
          <w:rtl/>
        </w:rPr>
        <w:t>7</w:t>
      </w:r>
      <w:r w:rsidR="00BF2F30" w:rsidRPr="00BE653D">
        <w:rPr>
          <w:sz w:val="28"/>
          <w:szCs w:val="28"/>
          <w:rtl/>
        </w:rPr>
        <w:t>)</w:t>
      </w:r>
      <w:r w:rsidRPr="00BE653D">
        <w:rPr>
          <w:sz w:val="28"/>
          <w:szCs w:val="28"/>
          <w:rtl/>
        </w:rPr>
        <w:t>.</w:t>
      </w:r>
    </w:p>
    <w:p w:rsidR="00BE2565" w:rsidRPr="00BE653D" w:rsidRDefault="00BE2565" w:rsidP="002D4E18">
      <w:pPr>
        <w:spacing w:line="360" w:lineRule="auto"/>
        <w:rPr>
          <w:sz w:val="28"/>
          <w:szCs w:val="28"/>
          <w:rtl/>
        </w:rPr>
      </w:pPr>
      <w:r w:rsidRPr="00BE653D">
        <w:rPr>
          <w:sz w:val="28"/>
          <w:szCs w:val="28"/>
          <w:rtl/>
        </w:rPr>
        <w:t>7. القيام باعمال الامتحانات و المراقبة</w:t>
      </w:r>
      <w:r w:rsidR="00BF2F30" w:rsidRPr="00BE653D">
        <w:rPr>
          <w:sz w:val="28"/>
          <w:szCs w:val="28"/>
          <w:rtl/>
        </w:rPr>
        <w:t xml:space="preserve"> (1988-20</w:t>
      </w:r>
      <w:r w:rsidR="00063F2B" w:rsidRPr="00BE653D">
        <w:rPr>
          <w:rFonts w:hint="cs"/>
          <w:sz w:val="28"/>
          <w:szCs w:val="28"/>
          <w:rtl/>
        </w:rPr>
        <w:t>1</w:t>
      </w:r>
      <w:r w:rsidR="002D4E18">
        <w:rPr>
          <w:rFonts w:hint="cs"/>
          <w:sz w:val="28"/>
          <w:szCs w:val="28"/>
          <w:rtl/>
        </w:rPr>
        <w:t>7</w:t>
      </w:r>
      <w:r w:rsidR="00BF2F30" w:rsidRPr="00BE653D">
        <w:rPr>
          <w:sz w:val="28"/>
          <w:szCs w:val="28"/>
          <w:rtl/>
        </w:rPr>
        <w:t>)</w:t>
      </w:r>
      <w:r w:rsidRPr="00BE653D">
        <w:rPr>
          <w:sz w:val="28"/>
          <w:szCs w:val="28"/>
          <w:rtl/>
        </w:rPr>
        <w:t>.</w:t>
      </w:r>
    </w:p>
    <w:p w:rsidR="00BE2565" w:rsidRPr="00BE653D" w:rsidRDefault="00BE2565" w:rsidP="00325CE4">
      <w:pPr>
        <w:spacing w:line="360" w:lineRule="auto"/>
        <w:rPr>
          <w:sz w:val="28"/>
          <w:szCs w:val="28"/>
          <w:rtl/>
        </w:rPr>
      </w:pPr>
      <w:r w:rsidRPr="00BE653D">
        <w:rPr>
          <w:sz w:val="28"/>
          <w:szCs w:val="28"/>
          <w:rtl/>
        </w:rPr>
        <w:t>8. عضو لجنة الكنترول بكليات التربية</w:t>
      </w:r>
      <w:r w:rsidR="00BF2F30" w:rsidRPr="00BE653D">
        <w:rPr>
          <w:sz w:val="28"/>
          <w:szCs w:val="28"/>
          <w:rtl/>
        </w:rPr>
        <w:t xml:space="preserve"> (2001-2003)</w:t>
      </w:r>
      <w:r w:rsidRPr="00BE653D">
        <w:rPr>
          <w:sz w:val="28"/>
          <w:szCs w:val="28"/>
          <w:rtl/>
        </w:rPr>
        <w:t xml:space="preserve"> – الخدمة الاجنماعية</w:t>
      </w:r>
      <w:r w:rsidR="00BF2F30" w:rsidRPr="00BE653D">
        <w:rPr>
          <w:sz w:val="28"/>
          <w:szCs w:val="28"/>
          <w:rtl/>
        </w:rPr>
        <w:t xml:space="preserve"> (2003-2007)</w:t>
      </w:r>
      <w:r w:rsidRPr="00BE653D">
        <w:rPr>
          <w:sz w:val="28"/>
          <w:szCs w:val="28"/>
          <w:rtl/>
        </w:rPr>
        <w:t xml:space="preserve"> – الحقوق</w:t>
      </w:r>
      <w:r w:rsidR="00BF2F30" w:rsidRPr="00BE653D">
        <w:rPr>
          <w:sz w:val="28"/>
          <w:szCs w:val="28"/>
          <w:rtl/>
        </w:rPr>
        <w:t xml:space="preserve"> (2003-2007)</w:t>
      </w:r>
      <w:r w:rsidRPr="00BE653D">
        <w:rPr>
          <w:sz w:val="28"/>
          <w:szCs w:val="28"/>
          <w:rtl/>
        </w:rPr>
        <w:t>.</w:t>
      </w:r>
    </w:p>
    <w:p w:rsidR="00527334" w:rsidRPr="00BE653D" w:rsidRDefault="00C8693D" w:rsidP="00325CE4">
      <w:pPr>
        <w:spacing w:line="360" w:lineRule="auto"/>
        <w:rPr>
          <w:sz w:val="28"/>
          <w:szCs w:val="28"/>
          <w:rtl/>
        </w:rPr>
      </w:pPr>
      <w:r w:rsidRPr="00BE653D">
        <w:rPr>
          <w:rFonts w:hint="cs"/>
          <w:sz w:val="28"/>
          <w:szCs w:val="28"/>
          <w:rtl/>
        </w:rPr>
        <w:t>9</w:t>
      </w:r>
      <w:r w:rsidR="00527334" w:rsidRPr="00BE653D">
        <w:rPr>
          <w:sz w:val="28"/>
          <w:szCs w:val="28"/>
          <w:rtl/>
        </w:rPr>
        <w:t>. المحاضرة ببرنامج تدريب الاطباء البيطريين – مركز ريفا – مديرية الطب البيطري – اسيوط</w:t>
      </w:r>
      <w:r w:rsidR="00BF2F30" w:rsidRPr="00BE653D">
        <w:rPr>
          <w:sz w:val="28"/>
          <w:szCs w:val="28"/>
          <w:rtl/>
        </w:rPr>
        <w:t xml:space="preserve"> (2001-2007)</w:t>
      </w:r>
      <w:r w:rsidR="00527334" w:rsidRPr="00BE653D">
        <w:rPr>
          <w:sz w:val="28"/>
          <w:szCs w:val="28"/>
          <w:rtl/>
        </w:rPr>
        <w:t>.</w:t>
      </w:r>
    </w:p>
    <w:p w:rsidR="00DF356D" w:rsidRPr="00BE653D" w:rsidRDefault="00C8693D" w:rsidP="00601C5E">
      <w:pPr>
        <w:spacing w:line="360" w:lineRule="auto"/>
        <w:rPr>
          <w:sz w:val="28"/>
          <w:szCs w:val="28"/>
          <w:rtl/>
          <w:lang w:val="af-ZA"/>
        </w:rPr>
      </w:pPr>
      <w:r w:rsidRPr="00BE653D">
        <w:rPr>
          <w:rFonts w:hint="cs"/>
          <w:sz w:val="28"/>
          <w:szCs w:val="28"/>
          <w:rtl/>
        </w:rPr>
        <w:t>10</w:t>
      </w:r>
      <w:r w:rsidR="00527334" w:rsidRPr="00BE653D">
        <w:rPr>
          <w:sz w:val="28"/>
          <w:szCs w:val="28"/>
          <w:rtl/>
        </w:rPr>
        <w:t xml:space="preserve">. المحاضرة ببرنامج تدريب </w:t>
      </w:r>
      <w:r w:rsidR="00601C5E" w:rsidRPr="00BE653D">
        <w:rPr>
          <w:rFonts w:hint="cs"/>
          <w:sz w:val="28"/>
          <w:szCs w:val="28"/>
          <w:rtl/>
        </w:rPr>
        <w:t>الأطباء</w:t>
      </w:r>
      <w:r w:rsidR="00527334" w:rsidRPr="00BE653D">
        <w:rPr>
          <w:sz w:val="28"/>
          <w:szCs w:val="28"/>
          <w:rtl/>
        </w:rPr>
        <w:t xml:space="preserve"> البيطريين – سوهاج و </w:t>
      </w:r>
      <w:r w:rsidR="00601C5E" w:rsidRPr="00BE653D">
        <w:rPr>
          <w:rFonts w:hint="cs"/>
          <w:sz w:val="28"/>
          <w:szCs w:val="28"/>
          <w:rtl/>
        </w:rPr>
        <w:t>أسيوط</w:t>
      </w:r>
      <w:r w:rsidR="00527334" w:rsidRPr="00BE653D">
        <w:rPr>
          <w:sz w:val="28"/>
          <w:szCs w:val="28"/>
          <w:rtl/>
        </w:rPr>
        <w:t xml:space="preserve"> –</w:t>
      </w:r>
      <w:r w:rsidR="00601C5E" w:rsidRPr="00BE653D">
        <w:rPr>
          <w:rFonts w:hint="cs"/>
          <w:sz w:val="28"/>
          <w:szCs w:val="28"/>
          <w:rtl/>
        </w:rPr>
        <w:t>برنامج زيادة الصادرات و تنمية الدخل الريفي - مكون الإنتاج الحيواني-</w:t>
      </w:r>
      <w:r w:rsidR="00601C5E" w:rsidRPr="00BE653D">
        <w:rPr>
          <w:sz w:val="28"/>
          <w:szCs w:val="28"/>
          <w:lang w:val="af-ZA"/>
        </w:rPr>
        <w:t>AERI</w:t>
      </w:r>
      <w:r w:rsidR="00BF2F30" w:rsidRPr="00BE653D">
        <w:rPr>
          <w:sz w:val="28"/>
          <w:szCs w:val="28"/>
          <w:rtl/>
          <w:lang w:val="af-ZA"/>
        </w:rPr>
        <w:t xml:space="preserve"> (2004-2007)</w:t>
      </w:r>
      <w:r w:rsidR="00C2397E" w:rsidRPr="00BE653D">
        <w:rPr>
          <w:sz w:val="28"/>
          <w:szCs w:val="28"/>
          <w:rtl/>
          <w:lang w:val="af-ZA"/>
        </w:rPr>
        <w:t>.</w:t>
      </w:r>
    </w:p>
    <w:p w:rsidR="00C8693D" w:rsidRPr="00BE653D" w:rsidRDefault="00C8693D" w:rsidP="002D4E18">
      <w:pPr>
        <w:spacing w:line="360" w:lineRule="auto"/>
        <w:rPr>
          <w:sz w:val="28"/>
          <w:szCs w:val="28"/>
          <w:rtl/>
        </w:rPr>
      </w:pPr>
      <w:r w:rsidRPr="00BE653D">
        <w:rPr>
          <w:rFonts w:hint="cs"/>
          <w:sz w:val="28"/>
          <w:szCs w:val="28"/>
          <w:rtl/>
        </w:rPr>
        <w:t>11</w:t>
      </w:r>
      <w:r w:rsidRPr="00BE653D">
        <w:rPr>
          <w:sz w:val="28"/>
          <w:szCs w:val="28"/>
          <w:rtl/>
        </w:rPr>
        <w:t xml:space="preserve">. عضو لجنة </w:t>
      </w:r>
      <w:r w:rsidR="00601C5E" w:rsidRPr="00BE653D">
        <w:rPr>
          <w:rFonts w:hint="cs"/>
          <w:sz w:val="28"/>
          <w:szCs w:val="28"/>
          <w:rtl/>
        </w:rPr>
        <w:t>إعداد</w:t>
      </w:r>
      <w:r w:rsidR="002D4E18">
        <w:rPr>
          <w:sz w:val="28"/>
          <w:szCs w:val="28"/>
          <w:rtl/>
        </w:rPr>
        <w:t xml:space="preserve"> المخطط الدراسي – القصيم </w:t>
      </w:r>
      <w:r w:rsidR="002D4E18">
        <w:rPr>
          <w:sz w:val="28"/>
          <w:szCs w:val="28"/>
        </w:rPr>
        <w:t xml:space="preserve">  </w:t>
      </w:r>
      <w:r w:rsidR="002D4E18">
        <w:rPr>
          <w:rFonts w:hint="cs"/>
          <w:sz w:val="28"/>
          <w:szCs w:val="28"/>
          <w:rtl/>
        </w:rPr>
        <w:t xml:space="preserve">(2088 </w:t>
      </w:r>
      <w:r w:rsidR="002D4E18">
        <w:rPr>
          <w:sz w:val="28"/>
          <w:szCs w:val="28"/>
          <w:rtl/>
        </w:rPr>
        <w:t>–</w:t>
      </w:r>
      <w:r w:rsidR="002D4E18">
        <w:rPr>
          <w:rFonts w:hint="cs"/>
          <w:sz w:val="28"/>
          <w:szCs w:val="28"/>
          <w:rtl/>
        </w:rPr>
        <w:t xml:space="preserve"> 2017).</w:t>
      </w:r>
    </w:p>
    <w:p w:rsidR="00C8693D" w:rsidRPr="00BE653D" w:rsidRDefault="00C8693D" w:rsidP="002D4E18">
      <w:pPr>
        <w:spacing w:line="360" w:lineRule="auto"/>
        <w:rPr>
          <w:sz w:val="28"/>
          <w:szCs w:val="28"/>
          <w:rtl/>
        </w:rPr>
      </w:pPr>
      <w:r w:rsidRPr="00BE653D">
        <w:rPr>
          <w:rFonts w:hint="cs"/>
          <w:sz w:val="28"/>
          <w:szCs w:val="28"/>
          <w:rtl/>
        </w:rPr>
        <w:t>12</w:t>
      </w:r>
      <w:r w:rsidRPr="00BE653D">
        <w:rPr>
          <w:sz w:val="28"/>
          <w:szCs w:val="28"/>
          <w:rtl/>
        </w:rPr>
        <w:t>. المحاضرة في الحلقات و ورش العمل العلمية - كلية الزراعة والطب البيطري – القصيم (2008</w:t>
      </w:r>
      <w:r w:rsidR="00063F2B" w:rsidRPr="00BE653D">
        <w:rPr>
          <w:rFonts w:hint="cs"/>
          <w:sz w:val="28"/>
          <w:szCs w:val="28"/>
          <w:rtl/>
        </w:rPr>
        <w:t>-201</w:t>
      </w:r>
      <w:r w:rsidR="002D4E18">
        <w:rPr>
          <w:rFonts w:hint="cs"/>
          <w:sz w:val="28"/>
          <w:szCs w:val="28"/>
          <w:rtl/>
        </w:rPr>
        <w:t>7</w:t>
      </w:r>
      <w:r w:rsidRPr="00BE653D">
        <w:rPr>
          <w:sz w:val="28"/>
          <w:szCs w:val="28"/>
          <w:rtl/>
        </w:rPr>
        <w:t>).</w:t>
      </w:r>
    </w:p>
    <w:p w:rsidR="00C8693D" w:rsidRDefault="00C8693D" w:rsidP="002D4E18">
      <w:pPr>
        <w:spacing w:line="360" w:lineRule="auto"/>
        <w:rPr>
          <w:sz w:val="28"/>
          <w:szCs w:val="28"/>
          <w:rtl/>
        </w:rPr>
      </w:pPr>
      <w:r w:rsidRPr="00BE653D">
        <w:rPr>
          <w:rFonts w:hint="cs"/>
          <w:sz w:val="28"/>
          <w:szCs w:val="28"/>
          <w:rtl/>
        </w:rPr>
        <w:t>13</w:t>
      </w:r>
      <w:r w:rsidRPr="00BE653D">
        <w:rPr>
          <w:sz w:val="28"/>
          <w:szCs w:val="28"/>
          <w:rtl/>
        </w:rPr>
        <w:t xml:space="preserve">. المحاضرة ببرنامج التشخيص </w:t>
      </w:r>
      <w:r w:rsidR="002D4E18">
        <w:rPr>
          <w:rFonts w:hint="cs"/>
          <w:sz w:val="28"/>
          <w:szCs w:val="28"/>
          <w:rtl/>
        </w:rPr>
        <w:t>الإكلينيكي ل</w:t>
      </w:r>
      <w:r w:rsidRPr="00BE653D">
        <w:rPr>
          <w:rFonts w:hint="cs"/>
          <w:sz w:val="28"/>
          <w:szCs w:val="28"/>
          <w:rtl/>
        </w:rPr>
        <w:t>أمراض</w:t>
      </w:r>
      <w:r w:rsidRPr="00BE653D">
        <w:rPr>
          <w:sz w:val="28"/>
          <w:szCs w:val="28"/>
          <w:rtl/>
        </w:rPr>
        <w:t xml:space="preserve"> الحيوان – مركز التطوير الزراعي – عنيزة </w:t>
      </w:r>
      <w:r w:rsidR="002D4E18">
        <w:rPr>
          <w:rFonts w:hint="cs"/>
          <w:sz w:val="28"/>
          <w:szCs w:val="28"/>
          <w:rtl/>
        </w:rPr>
        <w:t xml:space="preserve">(2088 </w:t>
      </w:r>
      <w:r w:rsidR="002D4E18">
        <w:rPr>
          <w:sz w:val="28"/>
          <w:szCs w:val="28"/>
          <w:rtl/>
        </w:rPr>
        <w:t>–</w:t>
      </w:r>
      <w:r w:rsidR="002D4E18">
        <w:rPr>
          <w:rFonts w:hint="cs"/>
          <w:sz w:val="28"/>
          <w:szCs w:val="28"/>
          <w:rtl/>
        </w:rPr>
        <w:t xml:space="preserve"> 2017)</w:t>
      </w:r>
      <w:r w:rsidRPr="00BE653D">
        <w:rPr>
          <w:sz w:val="28"/>
          <w:szCs w:val="28"/>
          <w:rtl/>
        </w:rPr>
        <w:t>.</w:t>
      </w:r>
    </w:p>
    <w:p w:rsidR="00D845CD" w:rsidRDefault="00150817" w:rsidP="002D4E18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14. الإشراف </w:t>
      </w:r>
      <w:r w:rsidR="00ED24E8">
        <w:rPr>
          <w:rFonts w:hint="cs"/>
          <w:sz w:val="28"/>
          <w:szCs w:val="28"/>
          <w:rtl/>
          <w:lang w:bidi="ar-EG"/>
        </w:rPr>
        <w:t xml:space="preserve">العلمي و </w:t>
      </w:r>
      <w:r>
        <w:rPr>
          <w:rFonts w:hint="cs"/>
          <w:sz w:val="28"/>
          <w:szCs w:val="28"/>
          <w:rtl/>
        </w:rPr>
        <w:t xml:space="preserve">الاكاديمي </w:t>
      </w:r>
      <w:r w:rsidR="00ED24E8">
        <w:rPr>
          <w:rFonts w:hint="cs"/>
          <w:sz w:val="28"/>
          <w:szCs w:val="28"/>
          <w:rtl/>
        </w:rPr>
        <w:t xml:space="preserve">علي </w:t>
      </w:r>
      <w:r>
        <w:rPr>
          <w:rFonts w:hint="cs"/>
          <w:sz w:val="28"/>
          <w:szCs w:val="28"/>
          <w:rtl/>
        </w:rPr>
        <w:t xml:space="preserve">طلاب الماجستير- جامعة القصيم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2010</w:t>
      </w:r>
      <w:r w:rsidR="00285D21">
        <w:rPr>
          <w:rFonts w:hint="cs"/>
          <w:sz w:val="28"/>
          <w:szCs w:val="28"/>
          <w:rtl/>
        </w:rPr>
        <w:t xml:space="preserve"> / </w:t>
      </w:r>
      <w:r w:rsidR="00186975">
        <w:rPr>
          <w:rFonts w:hint="cs"/>
          <w:sz w:val="28"/>
          <w:szCs w:val="28"/>
          <w:rtl/>
        </w:rPr>
        <w:t xml:space="preserve"> 201</w:t>
      </w:r>
      <w:r w:rsidR="00BC591D">
        <w:rPr>
          <w:rFonts w:hint="cs"/>
          <w:sz w:val="28"/>
          <w:szCs w:val="28"/>
          <w:rtl/>
        </w:rPr>
        <w:t>3</w:t>
      </w:r>
      <w:r w:rsidR="00186975">
        <w:rPr>
          <w:rFonts w:hint="cs"/>
          <w:sz w:val="28"/>
          <w:szCs w:val="28"/>
          <w:rtl/>
        </w:rPr>
        <w:t>.</w:t>
      </w:r>
    </w:p>
    <w:p w:rsidR="00186975" w:rsidRDefault="00186975" w:rsidP="00D845CD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16. عضو لجنة المقارنة المرجعية لبرنامج الطب البيطري (2013/2014).</w:t>
      </w:r>
    </w:p>
    <w:p w:rsidR="00186975" w:rsidRDefault="00186975" w:rsidP="009125D7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17. عضو لجنة الخطط الدراسية لقسم الطب البيطري</w:t>
      </w:r>
      <w:r w:rsidR="009125D7">
        <w:rPr>
          <w:rFonts w:hint="cs"/>
          <w:sz w:val="28"/>
          <w:szCs w:val="28"/>
          <w:rtl/>
        </w:rPr>
        <w:t xml:space="preserve"> </w:t>
      </w:r>
      <w:r w:rsidR="009125D7">
        <w:rPr>
          <w:sz w:val="28"/>
          <w:szCs w:val="28"/>
          <w:rtl/>
        </w:rPr>
        <w:t>–</w:t>
      </w:r>
      <w:r w:rsidR="009125D7">
        <w:rPr>
          <w:rFonts w:hint="cs"/>
          <w:sz w:val="28"/>
          <w:szCs w:val="28"/>
          <w:rtl/>
        </w:rPr>
        <w:t xml:space="preserve"> جامعة القصيم (2013/2017</w:t>
      </w:r>
      <w:r>
        <w:rPr>
          <w:rFonts w:hint="cs"/>
          <w:sz w:val="28"/>
          <w:szCs w:val="28"/>
          <w:rtl/>
        </w:rPr>
        <w:t>).</w:t>
      </w:r>
    </w:p>
    <w:p w:rsidR="00186975" w:rsidRDefault="00186975" w:rsidP="009125D7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18. عضو لجنة البحث العلمي بقسم الطب البيطري</w:t>
      </w:r>
      <w:r w:rsidR="009125D7">
        <w:rPr>
          <w:rFonts w:hint="cs"/>
          <w:sz w:val="28"/>
          <w:szCs w:val="28"/>
          <w:rtl/>
        </w:rPr>
        <w:t>- جامعة القصيم</w:t>
      </w:r>
      <w:r>
        <w:rPr>
          <w:rFonts w:hint="cs"/>
          <w:sz w:val="28"/>
          <w:szCs w:val="28"/>
          <w:rtl/>
        </w:rPr>
        <w:t xml:space="preserve">  </w:t>
      </w:r>
      <w:r w:rsidR="009125D7">
        <w:rPr>
          <w:rFonts w:hint="cs"/>
          <w:sz w:val="28"/>
          <w:szCs w:val="28"/>
          <w:rtl/>
        </w:rPr>
        <w:t>(2013/2015)</w:t>
      </w:r>
      <w:r>
        <w:rPr>
          <w:rFonts w:hint="cs"/>
          <w:sz w:val="28"/>
          <w:szCs w:val="28"/>
          <w:rtl/>
        </w:rPr>
        <w:t>.</w:t>
      </w:r>
    </w:p>
    <w:p w:rsidR="00186975" w:rsidRDefault="00186975" w:rsidP="00186975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19.عضو لجنة معايير البحث العلمي والعلاقات بالمجتمع </w:t>
      </w:r>
      <w:r w:rsidR="009125D7">
        <w:rPr>
          <w:rFonts w:hint="cs"/>
          <w:sz w:val="28"/>
          <w:szCs w:val="28"/>
          <w:rtl/>
        </w:rPr>
        <w:t xml:space="preserve"> - قسم الطب البيطري جامعة القصيم</w:t>
      </w:r>
      <w:r>
        <w:rPr>
          <w:rFonts w:hint="cs"/>
          <w:sz w:val="28"/>
          <w:szCs w:val="28"/>
          <w:rtl/>
        </w:rPr>
        <w:t xml:space="preserve"> (2013/2014).</w:t>
      </w:r>
    </w:p>
    <w:p w:rsidR="0071217C" w:rsidRDefault="0071217C" w:rsidP="00D543A4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</w:t>
      </w:r>
      <w:r w:rsidRPr="00BE653D">
        <w:rPr>
          <w:sz w:val="28"/>
          <w:szCs w:val="28"/>
          <w:rtl/>
        </w:rPr>
        <w:t xml:space="preserve">. المحاضرة ببرنامج </w:t>
      </w:r>
      <w:r w:rsidR="00D543A4">
        <w:rPr>
          <w:rFonts w:hint="cs"/>
          <w:sz w:val="28"/>
          <w:szCs w:val="28"/>
          <w:rtl/>
        </w:rPr>
        <w:t>الاشعة التشخيصية</w:t>
      </w:r>
      <w:r w:rsidRPr="00BE653D">
        <w:rPr>
          <w:sz w:val="28"/>
          <w:szCs w:val="28"/>
          <w:rtl/>
        </w:rPr>
        <w:t xml:space="preserve"> – مركز التطوير الزراعي – عنيزة (</w:t>
      </w:r>
      <w:r w:rsidR="00D543A4">
        <w:rPr>
          <w:rFonts w:hint="cs"/>
          <w:sz w:val="28"/>
          <w:szCs w:val="28"/>
          <w:rtl/>
        </w:rPr>
        <w:t>2014</w:t>
      </w:r>
      <w:r w:rsidRPr="00BE653D">
        <w:rPr>
          <w:sz w:val="28"/>
          <w:szCs w:val="28"/>
          <w:rtl/>
        </w:rPr>
        <w:t>).</w:t>
      </w:r>
    </w:p>
    <w:p w:rsidR="00A904F0" w:rsidRDefault="00A060B3" w:rsidP="00A904F0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21. أمين لجنة النشر العلمي والترجمة بقسم الطب البيطري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جامعة القصيم (2015).</w:t>
      </w:r>
    </w:p>
    <w:p w:rsidR="00A904F0" w:rsidRDefault="00A904F0" w:rsidP="009125D7">
      <w:p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22. رئيس لجنة البحوث العلمية بقسم الطب البيطري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جامعة القصيم </w:t>
      </w:r>
      <w:r w:rsidR="009125D7">
        <w:rPr>
          <w:rFonts w:hint="cs"/>
          <w:sz w:val="28"/>
          <w:szCs w:val="28"/>
          <w:rtl/>
        </w:rPr>
        <w:t>(2015/2017)</w:t>
      </w:r>
      <w:r>
        <w:rPr>
          <w:rFonts w:hint="cs"/>
          <w:sz w:val="28"/>
          <w:szCs w:val="28"/>
          <w:rtl/>
        </w:rPr>
        <w:t>.</w:t>
      </w:r>
    </w:p>
    <w:p w:rsidR="00703A80" w:rsidRDefault="00703A80" w:rsidP="00A904F0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>23</w:t>
      </w:r>
      <w:r>
        <w:rPr>
          <w:rFonts w:hint="cs"/>
          <w:sz w:val="28"/>
          <w:szCs w:val="28"/>
          <w:rtl/>
        </w:rPr>
        <w:t xml:space="preserve">. المشاركة في لجان الاعتماد الاكاديمي لجامعة القصيم (2015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2016).</w:t>
      </w:r>
    </w:p>
    <w:p w:rsidR="0071217C" w:rsidRPr="00BE653D" w:rsidRDefault="0071217C" w:rsidP="00186975">
      <w:pPr>
        <w:spacing w:line="360" w:lineRule="auto"/>
        <w:rPr>
          <w:sz w:val="28"/>
          <w:szCs w:val="28"/>
          <w:rtl/>
        </w:rPr>
      </w:pPr>
    </w:p>
    <w:p w:rsidR="00BE2565" w:rsidRPr="00BE653D" w:rsidRDefault="00CB469C" w:rsidP="00325CE4">
      <w:pPr>
        <w:spacing w:line="360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="007F3D4A" w:rsidRPr="00BE653D">
        <w:rPr>
          <w:b/>
          <w:bCs/>
          <w:sz w:val="32"/>
          <w:szCs w:val="32"/>
          <w:rtl/>
        </w:rPr>
        <w:lastRenderedPageBreak/>
        <w:t xml:space="preserve">ثانيا: </w:t>
      </w:r>
      <w:r w:rsidR="00C8693D" w:rsidRPr="00BE653D">
        <w:rPr>
          <w:rFonts w:hint="cs"/>
          <w:b/>
          <w:bCs/>
          <w:sz w:val="32"/>
          <w:szCs w:val="32"/>
          <w:rtl/>
        </w:rPr>
        <w:t>الأنشطة</w:t>
      </w:r>
      <w:r w:rsidR="007F3D4A" w:rsidRPr="00BE653D">
        <w:rPr>
          <w:b/>
          <w:bCs/>
          <w:sz w:val="32"/>
          <w:szCs w:val="32"/>
          <w:rtl/>
        </w:rPr>
        <w:t xml:space="preserve"> العلمية</w:t>
      </w:r>
    </w:p>
    <w:p w:rsidR="007F3D4A" w:rsidRPr="00BE653D" w:rsidRDefault="007F3D4A" w:rsidP="00D543A4">
      <w:pPr>
        <w:spacing w:line="360" w:lineRule="auto"/>
        <w:rPr>
          <w:sz w:val="28"/>
          <w:szCs w:val="28"/>
          <w:rtl/>
        </w:rPr>
      </w:pPr>
      <w:r w:rsidRPr="00BE653D">
        <w:rPr>
          <w:sz w:val="28"/>
          <w:szCs w:val="28"/>
          <w:rtl/>
        </w:rPr>
        <w:t xml:space="preserve">1. كتابة و نشر </w:t>
      </w:r>
      <w:r w:rsidR="00C8693D" w:rsidRPr="00BE653D">
        <w:rPr>
          <w:rFonts w:hint="cs"/>
          <w:sz w:val="28"/>
          <w:szCs w:val="28"/>
          <w:rtl/>
        </w:rPr>
        <w:t xml:space="preserve">الأبحاثالعلمية </w:t>
      </w:r>
      <w:r w:rsidRPr="00BE653D">
        <w:rPr>
          <w:sz w:val="28"/>
          <w:szCs w:val="28"/>
          <w:rtl/>
        </w:rPr>
        <w:t>دوليا و محليا</w:t>
      </w:r>
      <w:r w:rsidR="00580F0A" w:rsidRPr="00BE653D">
        <w:rPr>
          <w:sz w:val="28"/>
          <w:szCs w:val="28"/>
          <w:rtl/>
        </w:rPr>
        <w:t xml:space="preserve"> (1992-20</w:t>
      </w:r>
      <w:r w:rsidR="00063F2B" w:rsidRPr="00BE653D">
        <w:rPr>
          <w:rFonts w:hint="cs"/>
          <w:sz w:val="28"/>
          <w:szCs w:val="28"/>
          <w:rtl/>
        </w:rPr>
        <w:t>1</w:t>
      </w:r>
      <w:r w:rsidR="00D543A4">
        <w:rPr>
          <w:rFonts w:hint="cs"/>
          <w:sz w:val="28"/>
          <w:szCs w:val="28"/>
          <w:rtl/>
        </w:rPr>
        <w:t>4</w:t>
      </w:r>
      <w:r w:rsidR="00580F0A" w:rsidRPr="00BE653D">
        <w:rPr>
          <w:sz w:val="28"/>
          <w:szCs w:val="28"/>
          <w:rtl/>
        </w:rPr>
        <w:t>)</w:t>
      </w:r>
      <w:r w:rsidRPr="00BE653D">
        <w:rPr>
          <w:sz w:val="28"/>
          <w:szCs w:val="28"/>
          <w:rtl/>
        </w:rPr>
        <w:t>.</w:t>
      </w:r>
    </w:p>
    <w:p w:rsidR="007F3D4A" w:rsidRPr="00BE653D" w:rsidRDefault="007F3D4A" w:rsidP="00D543A4">
      <w:pPr>
        <w:spacing w:line="360" w:lineRule="auto"/>
        <w:rPr>
          <w:sz w:val="28"/>
          <w:szCs w:val="28"/>
          <w:rtl/>
        </w:rPr>
      </w:pPr>
      <w:r w:rsidRPr="00BE653D">
        <w:rPr>
          <w:sz w:val="28"/>
          <w:szCs w:val="28"/>
          <w:rtl/>
        </w:rPr>
        <w:t xml:space="preserve">2. التحكيم الدولي لعدد من المجلات </w:t>
      </w:r>
      <w:r w:rsidR="00737278">
        <w:rPr>
          <w:rFonts w:hint="cs"/>
          <w:sz w:val="28"/>
          <w:szCs w:val="28"/>
          <w:rtl/>
        </w:rPr>
        <w:t>العالمية</w:t>
      </w:r>
      <w:r w:rsidR="00285674">
        <w:rPr>
          <w:sz w:val="28"/>
          <w:szCs w:val="28"/>
        </w:rPr>
        <w:t xml:space="preserve"> </w:t>
      </w:r>
      <w:r w:rsidR="00C8693D" w:rsidRPr="00BE653D">
        <w:rPr>
          <w:rFonts w:hint="cs"/>
          <w:sz w:val="28"/>
          <w:szCs w:val="28"/>
          <w:rtl/>
        </w:rPr>
        <w:t>المتخصصة</w:t>
      </w:r>
      <w:r w:rsidR="00580F0A" w:rsidRPr="00BE653D">
        <w:rPr>
          <w:sz w:val="28"/>
          <w:szCs w:val="28"/>
          <w:rtl/>
        </w:rPr>
        <w:t xml:space="preserve"> (2007-20</w:t>
      </w:r>
      <w:r w:rsidR="00063F2B" w:rsidRPr="00BE653D">
        <w:rPr>
          <w:rFonts w:hint="cs"/>
          <w:sz w:val="28"/>
          <w:szCs w:val="28"/>
          <w:rtl/>
        </w:rPr>
        <w:t>1</w:t>
      </w:r>
      <w:r w:rsidR="00D543A4">
        <w:rPr>
          <w:rFonts w:hint="cs"/>
          <w:sz w:val="28"/>
          <w:szCs w:val="28"/>
          <w:rtl/>
        </w:rPr>
        <w:t>4</w:t>
      </w:r>
      <w:r w:rsidR="00580F0A" w:rsidRPr="00BE653D">
        <w:rPr>
          <w:sz w:val="28"/>
          <w:szCs w:val="28"/>
          <w:rtl/>
        </w:rPr>
        <w:t>)</w:t>
      </w:r>
      <w:r w:rsidRPr="00BE653D">
        <w:rPr>
          <w:sz w:val="28"/>
          <w:szCs w:val="28"/>
          <w:rtl/>
        </w:rPr>
        <w:t>.</w:t>
      </w:r>
      <w:r w:rsidRPr="00BE653D">
        <w:rPr>
          <w:sz w:val="28"/>
          <w:szCs w:val="28"/>
          <w:rtl/>
        </w:rPr>
        <w:br/>
      </w:r>
      <w:r w:rsidR="00C2397E" w:rsidRPr="00BE653D">
        <w:rPr>
          <w:sz w:val="28"/>
          <w:szCs w:val="28"/>
          <w:rtl/>
        </w:rPr>
        <w:t>3.</w:t>
      </w:r>
      <w:r w:rsidRPr="00BE653D">
        <w:rPr>
          <w:sz w:val="28"/>
          <w:szCs w:val="28"/>
          <w:rtl/>
        </w:rPr>
        <w:t xml:space="preserve"> مراجعة الكتب العلمية المترجمة</w:t>
      </w:r>
      <w:r w:rsidR="00580F0A" w:rsidRPr="00BE653D">
        <w:rPr>
          <w:sz w:val="28"/>
          <w:szCs w:val="28"/>
          <w:rtl/>
        </w:rPr>
        <w:t xml:space="preserve"> (2008</w:t>
      </w:r>
      <w:r w:rsidR="00EF0B33" w:rsidRPr="00BE653D">
        <w:rPr>
          <w:sz w:val="28"/>
          <w:szCs w:val="28"/>
          <w:rtl/>
        </w:rPr>
        <w:t>-20</w:t>
      </w:r>
      <w:r w:rsidR="00063F2B" w:rsidRPr="00BE653D">
        <w:rPr>
          <w:rFonts w:hint="cs"/>
          <w:sz w:val="28"/>
          <w:szCs w:val="28"/>
          <w:rtl/>
        </w:rPr>
        <w:t>1</w:t>
      </w:r>
      <w:r w:rsidR="00D543A4">
        <w:rPr>
          <w:rFonts w:hint="cs"/>
          <w:sz w:val="28"/>
          <w:szCs w:val="28"/>
          <w:rtl/>
        </w:rPr>
        <w:t>4</w:t>
      </w:r>
      <w:r w:rsidR="00580F0A" w:rsidRPr="00BE653D">
        <w:rPr>
          <w:sz w:val="28"/>
          <w:szCs w:val="28"/>
          <w:rtl/>
        </w:rPr>
        <w:t>)</w:t>
      </w:r>
      <w:r w:rsidRPr="00BE653D">
        <w:rPr>
          <w:sz w:val="28"/>
          <w:szCs w:val="28"/>
          <w:rtl/>
        </w:rPr>
        <w:t>.</w:t>
      </w:r>
    </w:p>
    <w:p w:rsidR="00527334" w:rsidRPr="00BE653D" w:rsidRDefault="00632183" w:rsidP="00BC591D">
      <w:pPr>
        <w:spacing w:line="360" w:lineRule="auto"/>
        <w:rPr>
          <w:sz w:val="28"/>
          <w:szCs w:val="28"/>
          <w:rtl/>
        </w:rPr>
      </w:pPr>
      <w:r w:rsidRPr="00BE653D">
        <w:rPr>
          <w:sz w:val="28"/>
          <w:szCs w:val="28"/>
          <w:rtl/>
        </w:rPr>
        <w:t>5.</w:t>
      </w:r>
      <w:r w:rsidR="00C2397E" w:rsidRPr="00BE653D">
        <w:rPr>
          <w:sz w:val="28"/>
          <w:szCs w:val="28"/>
          <w:rtl/>
        </w:rPr>
        <w:t xml:space="preserve"> الاشراف علي الرسائل العلمية</w:t>
      </w:r>
      <w:r w:rsidR="00580F0A" w:rsidRPr="00BE653D">
        <w:rPr>
          <w:sz w:val="28"/>
          <w:szCs w:val="28"/>
          <w:rtl/>
        </w:rPr>
        <w:t xml:space="preserve"> (2002-20</w:t>
      </w:r>
      <w:r w:rsidR="00737278">
        <w:rPr>
          <w:rFonts w:hint="cs"/>
          <w:sz w:val="28"/>
          <w:szCs w:val="28"/>
          <w:rtl/>
        </w:rPr>
        <w:t>1</w:t>
      </w:r>
      <w:r w:rsidR="00BC591D">
        <w:rPr>
          <w:rFonts w:hint="cs"/>
          <w:sz w:val="28"/>
          <w:szCs w:val="28"/>
          <w:rtl/>
        </w:rPr>
        <w:t>3</w:t>
      </w:r>
      <w:r w:rsidR="00580F0A" w:rsidRPr="00BE653D">
        <w:rPr>
          <w:sz w:val="28"/>
          <w:szCs w:val="28"/>
          <w:rtl/>
        </w:rPr>
        <w:t>)</w:t>
      </w:r>
      <w:r w:rsidR="00C2397E" w:rsidRPr="00BE653D">
        <w:rPr>
          <w:sz w:val="28"/>
          <w:szCs w:val="28"/>
          <w:rtl/>
        </w:rPr>
        <w:t>.</w:t>
      </w:r>
    </w:p>
    <w:p w:rsidR="00C2397E" w:rsidRPr="00BE653D" w:rsidRDefault="00C2397E" w:rsidP="00D543A4">
      <w:pPr>
        <w:spacing w:line="360" w:lineRule="auto"/>
        <w:rPr>
          <w:sz w:val="28"/>
          <w:szCs w:val="28"/>
          <w:lang w:val="af-ZA"/>
        </w:rPr>
      </w:pPr>
      <w:r w:rsidRPr="00BE653D">
        <w:rPr>
          <w:sz w:val="28"/>
          <w:szCs w:val="28"/>
          <w:rtl/>
        </w:rPr>
        <w:t>6. عضو لجنة الدراسات العليا – القصيم</w:t>
      </w:r>
      <w:r w:rsidR="00580F0A" w:rsidRPr="00BE653D">
        <w:rPr>
          <w:sz w:val="28"/>
          <w:szCs w:val="28"/>
          <w:rtl/>
        </w:rPr>
        <w:t xml:space="preserve"> (2008-20</w:t>
      </w:r>
      <w:r w:rsidR="00063F2B" w:rsidRPr="00BE653D">
        <w:rPr>
          <w:rFonts w:hint="cs"/>
          <w:sz w:val="28"/>
          <w:szCs w:val="28"/>
          <w:rtl/>
        </w:rPr>
        <w:t>1</w:t>
      </w:r>
      <w:r w:rsidR="00D543A4">
        <w:rPr>
          <w:rFonts w:hint="cs"/>
          <w:sz w:val="28"/>
          <w:szCs w:val="28"/>
          <w:rtl/>
        </w:rPr>
        <w:t>4</w:t>
      </w:r>
      <w:r w:rsidR="00580F0A" w:rsidRPr="00BE653D">
        <w:rPr>
          <w:sz w:val="28"/>
          <w:szCs w:val="28"/>
          <w:rtl/>
        </w:rPr>
        <w:t>)</w:t>
      </w:r>
      <w:r w:rsidRPr="00BE653D">
        <w:rPr>
          <w:sz w:val="28"/>
          <w:szCs w:val="28"/>
          <w:rtl/>
        </w:rPr>
        <w:t>.</w:t>
      </w:r>
    </w:p>
    <w:p w:rsidR="0077219C" w:rsidRPr="00BE653D" w:rsidRDefault="00C2397E" w:rsidP="00325CE4">
      <w:pPr>
        <w:spacing w:line="360" w:lineRule="auto"/>
        <w:rPr>
          <w:sz w:val="28"/>
          <w:szCs w:val="28"/>
          <w:rtl/>
        </w:rPr>
      </w:pPr>
      <w:r w:rsidRPr="00BE653D">
        <w:rPr>
          <w:sz w:val="28"/>
          <w:szCs w:val="28"/>
          <w:rtl/>
        </w:rPr>
        <w:t>7</w:t>
      </w:r>
      <w:r w:rsidR="0077219C" w:rsidRPr="00BE653D">
        <w:rPr>
          <w:sz w:val="28"/>
          <w:szCs w:val="28"/>
          <w:rtl/>
        </w:rPr>
        <w:t xml:space="preserve">. عضو لجنة المطبوعات و المجلات العلمية و الندوات لمؤتمر كلية الطب البيطري </w:t>
      </w:r>
      <w:r w:rsidRPr="00BE653D">
        <w:rPr>
          <w:sz w:val="28"/>
          <w:szCs w:val="28"/>
          <w:rtl/>
        </w:rPr>
        <w:t xml:space="preserve">جامعة اسيوط </w:t>
      </w:r>
      <w:r w:rsidR="00580F0A" w:rsidRPr="00BE653D">
        <w:rPr>
          <w:sz w:val="28"/>
          <w:szCs w:val="28"/>
          <w:rtl/>
        </w:rPr>
        <w:t>–(</w:t>
      </w:r>
      <w:r w:rsidR="0077219C" w:rsidRPr="00BE653D">
        <w:rPr>
          <w:sz w:val="28"/>
          <w:szCs w:val="28"/>
          <w:rtl/>
        </w:rPr>
        <w:t>2005-2007</w:t>
      </w:r>
      <w:r w:rsidR="00580F0A" w:rsidRPr="00BE653D">
        <w:rPr>
          <w:sz w:val="28"/>
          <w:szCs w:val="28"/>
          <w:rtl/>
        </w:rPr>
        <w:t>)</w:t>
      </w:r>
      <w:r w:rsidR="0077219C" w:rsidRPr="00BE653D">
        <w:rPr>
          <w:sz w:val="28"/>
          <w:szCs w:val="28"/>
          <w:rtl/>
        </w:rPr>
        <w:t>.</w:t>
      </w:r>
    </w:p>
    <w:p w:rsidR="00C2397E" w:rsidRPr="00BE653D" w:rsidRDefault="00C2397E" w:rsidP="00D543A4">
      <w:pPr>
        <w:spacing w:line="360" w:lineRule="auto"/>
        <w:rPr>
          <w:sz w:val="28"/>
          <w:szCs w:val="28"/>
          <w:rtl/>
        </w:rPr>
      </w:pPr>
      <w:r w:rsidRPr="00BE653D">
        <w:rPr>
          <w:sz w:val="28"/>
          <w:szCs w:val="28"/>
          <w:rtl/>
        </w:rPr>
        <w:t>8. حضور المؤتمرات العلمية دوليا و محليا</w:t>
      </w:r>
      <w:r w:rsidR="00580F0A" w:rsidRPr="00BE653D">
        <w:rPr>
          <w:sz w:val="28"/>
          <w:szCs w:val="28"/>
          <w:rtl/>
        </w:rPr>
        <w:t xml:space="preserve"> (1988-20</w:t>
      </w:r>
      <w:r w:rsidR="00063F2B" w:rsidRPr="00BE653D">
        <w:rPr>
          <w:rFonts w:hint="cs"/>
          <w:sz w:val="28"/>
          <w:szCs w:val="28"/>
          <w:rtl/>
        </w:rPr>
        <w:t>1</w:t>
      </w:r>
      <w:r w:rsidR="00D543A4">
        <w:rPr>
          <w:rFonts w:hint="cs"/>
          <w:sz w:val="28"/>
          <w:szCs w:val="28"/>
          <w:rtl/>
        </w:rPr>
        <w:t>4</w:t>
      </w:r>
      <w:r w:rsidR="00580F0A" w:rsidRPr="00BE653D">
        <w:rPr>
          <w:sz w:val="28"/>
          <w:szCs w:val="28"/>
          <w:rtl/>
        </w:rPr>
        <w:t>)</w:t>
      </w:r>
      <w:r w:rsidRPr="00BE653D">
        <w:rPr>
          <w:sz w:val="28"/>
          <w:szCs w:val="28"/>
          <w:rtl/>
        </w:rPr>
        <w:t>.</w:t>
      </w:r>
    </w:p>
    <w:p w:rsidR="00C2397E" w:rsidRPr="00BE653D" w:rsidRDefault="00162B00" w:rsidP="00063F2B">
      <w:pPr>
        <w:spacing w:line="360" w:lineRule="auto"/>
        <w:rPr>
          <w:sz w:val="28"/>
          <w:szCs w:val="28"/>
          <w:rtl/>
        </w:rPr>
      </w:pPr>
      <w:r w:rsidRPr="00BE653D">
        <w:rPr>
          <w:rFonts w:hint="cs"/>
          <w:sz w:val="28"/>
          <w:szCs w:val="28"/>
          <w:rtl/>
        </w:rPr>
        <w:t xml:space="preserve">9. </w:t>
      </w:r>
      <w:r w:rsidR="00C2397E" w:rsidRPr="00BE653D">
        <w:rPr>
          <w:sz w:val="28"/>
          <w:szCs w:val="28"/>
          <w:rtl/>
        </w:rPr>
        <w:t>رئيس المشروع البحثي</w:t>
      </w:r>
      <w:r w:rsidR="00C87FB0" w:rsidRPr="00BE653D">
        <w:rPr>
          <w:rFonts w:hint="cs"/>
          <w:sz w:val="28"/>
          <w:szCs w:val="28"/>
          <w:rtl/>
        </w:rPr>
        <w:t>:</w:t>
      </w:r>
      <w:r w:rsidR="00C2397E" w:rsidRPr="00BE653D">
        <w:rPr>
          <w:sz w:val="28"/>
          <w:szCs w:val="28"/>
          <w:rtl/>
        </w:rPr>
        <w:t xml:space="preserve"> نقص الخصوبة في النوق بمنطقة القصيم</w:t>
      </w:r>
      <w:r w:rsidR="00601C5E" w:rsidRPr="00BE653D">
        <w:rPr>
          <w:sz w:val="28"/>
          <w:szCs w:val="28"/>
        </w:rPr>
        <w:t xml:space="preserve">) </w:t>
      </w:r>
      <w:r w:rsidR="00580F0A" w:rsidRPr="00BE653D">
        <w:rPr>
          <w:sz w:val="28"/>
          <w:szCs w:val="28"/>
          <w:rtl/>
        </w:rPr>
        <w:t>2008-20</w:t>
      </w:r>
      <w:r w:rsidR="00063F2B" w:rsidRPr="00BE653D">
        <w:rPr>
          <w:rFonts w:hint="cs"/>
          <w:sz w:val="28"/>
          <w:szCs w:val="28"/>
          <w:rtl/>
        </w:rPr>
        <w:t>10</w:t>
      </w:r>
      <w:r w:rsidR="00C2397E" w:rsidRPr="00BE653D">
        <w:rPr>
          <w:sz w:val="28"/>
          <w:szCs w:val="28"/>
          <w:rtl/>
        </w:rPr>
        <w:t>).</w:t>
      </w:r>
    </w:p>
    <w:p w:rsidR="00063F2B" w:rsidRPr="00BE653D" w:rsidRDefault="00063F2B" w:rsidP="007F2202">
      <w:pPr>
        <w:spacing w:line="360" w:lineRule="auto"/>
        <w:rPr>
          <w:sz w:val="28"/>
          <w:szCs w:val="28"/>
          <w:rtl/>
        </w:rPr>
      </w:pPr>
      <w:r w:rsidRPr="00BE653D">
        <w:rPr>
          <w:rFonts w:hint="cs"/>
          <w:sz w:val="28"/>
          <w:szCs w:val="28"/>
          <w:rtl/>
        </w:rPr>
        <w:t xml:space="preserve">10. </w:t>
      </w:r>
      <w:r w:rsidR="007F2202">
        <w:rPr>
          <w:rFonts w:hint="cs"/>
          <w:sz w:val="28"/>
          <w:szCs w:val="28"/>
          <w:rtl/>
          <w:lang w:bidi="ar-EG"/>
        </w:rPr>
        <w:t>عضو</w:t>
      </w:r>
      <w:r w:rsidRPr="00BE653D">
        <w:rPr>
          <w:sz w:val="28"/>
          <w:szCs w:val="28"/>
          <w:rtl/>
        </w:rPr>
        <w:t xml:space="preserve"> المشروع البحثي</w:t>
      </w:r>
      <w:r w:rsidRPr="00BE653D">
        <w:rPr>
          <w:rFonts w:hint="cs"/>
          <w:sz w:val="28"/>
          <w:szCs w:val="28"/>
          <w:rtl/>
        </w:rPr>
        <w:t>:</w:t>
      </w:r>
      <w:r w:rsidRPr="00BE653D">
        <w:rPr>
          <w:sz w:val="28"/>
          <w:szCs w:val="28"/>
          <w:rtl/>
        </w:rPr>
        <w:t xml:space="preserve"> نقص الخصوبة في </w:t>
      </w:r>
      <w:r w:rsidRPr="00BE653D">
        <w:rPr>
          <w:rFonts w:hint="cs"/>
          <w:sz w:val="28"/>
          <w:szCs w:val="28"/>
          <w:rtl/>
        </w:rPr>
        <w:t>ال</w:t>
      </w:r>
      <w:r w:rsidR="005002D0">
        <w:rPr>
          <w:rFonts w:hint="cs"/>
          <w:sz w:val="28"/>
          <w:szCs w:val="28"/>
          <w:rtl/>
        </w:rPr>
        <w:t>أ</w:t>
      </w:r>
      <w:r w:rsidRPr="00BE653D">
        <w:rPr>
          <w:rFonts w:hint="cs"/>
          <w:sz w:val="28"/>
          <w:szCs w:val="28"/>
          <w:rtl/>
        </w:rPr>
        <w:t>فراس</w:t>
      </w:r>
      <w:r w:rsidRPr="00BE653D">
        <w:rPr>
          <w:sz w:val="28"/>
          <w:szCs w:val="28"/>
          <w:rtl/>
        </w:rPr>
        <w:t xml:space="preserve"> بمنطقة القصيم</w:t>
      </w:r>
      <w:r w:rsidRPr="00BE653D">
        <w:rPr>
          <w:sz w:val="28"/>
          <w:szCs w:val="28"/>
        </w:rPr>
        <w:t xml:space="preserve">) </w:t>
      </w:r>
      <w:r w:rsidRPr="00BE653D">
        <w:rPr>
          <w:sz w:val="28"/>
          <w:szCs w:val="28"/>
          <w:rtl/>
        </w:rPr>
        <w:t>20</w:t>
      </w:r>
      <w:r w:rsidRPr="00BE653D">
        <w:rPr>
          <w:rFonts w:hint="cs"/>
          <w:sz w:val="28"/>
          <w:szCs w:val="28"/>
          <w:rtl/>
        </w:rPr>
        <w:t>10</w:t>
      </w:r>
      <w:r w:rsidRPr="00BE653D">
        <w:rPr>
          <w:sz w:val="28"/>
          <w:szCs w:val="28"/>
          <w:rtl/>
        </w:rPr>
        <w:t>).</w:t>
      </w:r>
    </w:p>
    <w:p w:rsidR="00063F2B" w:rsidRDefault="00063F2B" w:rsidP="00466BEA">
      <w:pPr>
        <w:spacing w:line="360" w:lineRule="auto"/>
        <w:rPr>
          <w:sz w:val="28"/>
          <w:szCs w:val="28"/>
        </w:rPr>
      </w:pPr>
      <w:r w:rsidRPr="00BE653D">
        <w:rPr>
          <w:rFonts w:hint="cs"/>
          <w:sz w:val="28"/>
          <w:szCs w:val="28"/>
          <w:rtl/>
        </w:rPr>
        <w:t>11. عضو المشروع البحثي: فحص البطن بالموجات فوق الصوتية</w:t>
      </w:r>
      <w:r w:rsidR="00466BEA">
        <w:rPr>
          <w:rFonts w:hint="cs"/>
          <w:sz w:val="28"/>
          <w:szCs w:val="28"/>
          <w:rtl/>
        </w:rPr>
        <w:t xml:space="preserve"> في الإبل الصحيحة والمريضة</w:t>
      </w:r>
      <w:r w:rsidRPr="00BE653D">
        <w:rPr>
          <w:rFonts w:hint="cs"/>
          <w:sz w:val="28"/>
          <w:szCs w:val="28"/>
          <w:rtl/>
        </w:rPr>
        <w:t xml:space="preserve"> (2010).</w:t>
      </w:r>
    </w:p>
    <w:p w:rsidR="00563BA9" w:rsidRDefault="00563BA9" w:rsidP="00466BEA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12. رئيس المشروع البحثي: تحوصل جراب المبيض في النوق (2011-2013).</w:t>
      </w:r>
    </w:p>
    <w:p w:rsidR="00ED24E8" w:rsidRDefault="00ED24E8" w:rsidP="00466BEA">
      <w:pPr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13. رئيس المشروع البحثي: نقص الخصوبة في ذكور الابل (2012-2014).</w:t>
      </w:r>
    </w:p>
    <w:p w:rsidR="00D845CD" w:rsidRDefault="00D845CD" w:rsidP="00466BEA">
      <w:pPr>
        <w:spacing w:line="360" w:lineRule="auto"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>14</w:t>
      </w:r>
      <w:r>
        <w:rPr>
          <w:rFonts w:hint="cs"/>
          <w:sz w:val="28"/>
          <w:szCs w:val="28"/>
          <w:rtl/>
          <w:lang w:bidi="ar-EG"/>
        </w:rPr>
        <w:t>. عضو المشروع البحثي: فحص القلب بالموجات فوق الصوتية في الابل (2010).</w:t>
      </w:r>
    </w:p>
    <w:p w:rsidR="00D845CD" w:rsidRDefault="00D845CD" w:rsidP="00466BEA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15. منسق قسم الطب البيطري للدراسات العليا (2012-2013).</w:t>
      </w:r>
    </w:p>
    <w:p w:rsidR="004923B4" w:rsidRDefault="004923B4" w:rsidP="00466BEA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16. عضو المشروع البحثي: </w:t>
      </w:r>
      <w:r w:rsidR="008A721D">
        <w:rPr>
          <w:rFonts w:hint="cs"/>
          <w:sz w:val="28"/>
          <w:szCs w:val="28"/>
          <w:rtl/>
          <w:lang w:bidi="ar-EG"/>
        </w:rPr>
        <w:t xml:space="preserve">دراسة عودة النشاط المبيضي وإرتداد الرحم في النوق حديثة الولادة </w:t>
      </w:r>
      <w:r w:rsidR="008A721D">
        <w:rPr>
          <w:sz w:val="28"/>
          <w:szCs w:val="28"/>
          <w:rtl/>
          <w:lang w:bidi="ar-EG"/>
        </w:rPr>
        <w:t>–</w:t>
      </w:r>
      <w:r w:rsidR="008A721D">
        <w:rPr>
          <w:rFonts w:hint="cs"/>
          <w:sz w:val="28"/>
          <w:szCs w:val="28"/>
          <w:rtl/>
          <w:lang w:bidi="ar-EG"/>
        </w:rPr>
        <w:t xml:space="preserve"> رقم 1988 </w:t>
      </w:r>
      <w:r w:rsidR="008A721D">
        <w:rPr>
          <w:sz w:val="28"/>
          <w:szCs w:val="28"/>
          <w:rtl/>
          <w:lang w:bidi="ar-EG"/>
        </w:rPr>
        <w:t>–</w:t>
      </w:r>
      <w:r w:rsidR="008A721D">
        <w:rPr>
          <w:rFonts w:hint="cs"/>
          <w:sz w:val="28"/>
          <w:szCs w:val="28"/>
          <w:rtl/>
          <w:lang w:bidi="ar-EG"/>
        </w:rPr>
        <w:t xml:space="preserve"> (2013-2014).</w:t>
      </w:r>
    </w:p>
    <w:p w:rsidR="00022131" w:rsidRDefault="00022131" w:rsidP="00466BEA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17. عضو المشروع البحثي: الاورام السرطانية في الابل (2014-2016).</w:t>
      </w:r>
    </w:p>
    <w:p w:rsidR="00D543A4" w:rsidRDefault="00D543A4" w:rsidP="00466BEA">
      <w:pPr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18. عضو مركز بحوث الخلايا الجذعية وتطبيقاتها بالطب البيطري</w:t>
      </w:r>
      <w:r w:rsidR="004B4613">
        <w:rPr>
          <w:rFonts w:hint="cs"/>
          <w:sz w:val="28"/>
          <w:szCs w:val="28"/>
          <w:rtl/>
        </w:rPr>
        <w:t xml:space="preserve"> (2014)</w:t>
      </w:r>
      <w:r>
        <w:rPr>
          <w:rFonts w:hint="cs"/>
          <w:sz w:val="28"/>
          <w:szCs w:val="28"/>
          <w:rtl/>
          <w:lang w:bidi="ar-EG"/>
        </w:rPr>
        <w:t>.</w:t>
      </w:r>
    </w:p>
    <w:p w:rsidR="008636F0" w:rsidRDefault="008636F0" w:rsidP="008636F0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lang w:bidi="ar-EG"/>
        </w:rPr>
        <w:t>19</w:t>
      </w:r>
      <w:r>
        <w:rPr>
          <w:rFonts w:hint="cs"/>
          <w:sz w:val="28"/>
          <w:szCs w:val="28"/>
          <w:rtl/>
        </w:rPr>
        <w:t>. مستشارمشروع المقارنة المرجعية 3.1.1 لجامعة القصيم (2015).</w:t>
      </w:r>
    </w:p>
    <w:p w:rsidR="009F014B" w:rsidRDefault="009F014B" w:rsidP="008636F0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20. تحكيم داخلي لكتاب (الامراض الباطنة في الابقار: تعليم مبني علي حل معضلات باستخدام حالات عيادية)، ـاليف د محمد ثروت و د فهد السبيل (2016).</w:t>
      </w:r>
    </w:p>
    <w:p w:rsidR="00A060B3" w:rsidRPr="00BE653D" w:rsidRDefault="00A060B3" w:rsidP="00466BEA">
      <w:pPr>
        <w:spacing w:line="360" w:lineRule="auto"/>
        <w:rPr>
          <w:sz w:val="28"/>
          <w:szCs w:val="28"/>
          <w:rtl/>
          <w:lang w:bidi="ar-EG"/>
        </w:rPr>
      </w:pPr>
    </w:p>
    <w:p w:rsidR="00E30E2A" w:rsidRPr="00BE653D" w:rsidRDefault="00E30E2A" w:rsidP="00325CE4">
      <w:pPr>
        <w:spacing w:line="360" w:lineRule="auto"/>
        <w:rPr>
          <w:sz w:val="28"/>
          <w:szCs w:val="28"/>
          <w:rtl/>
        </w:rPr>
      </w:pPr>
      <w:r w:rsidRPr="00BE653D">
        <w:rPr>
          <w:sz w:val="28"/>
          <w:szCs w:val="28"/>
          <w:rtl/>
        </w:rPr>
        <w:br w:type="page"/>
      </w:r>
    </w:p>
    <w:p w:rsidR="00DF356D" w:rsidRPr="00BE653D" w:rsidRDefault="00E30E2A" w:rsidP="00325CE4">
      <w:pPr>
        <w:spacing w:line="360" w:lineRule="auto"/>
        <w:rPr>
          <w:b/>
          <w:bCs/>
          <w:sz w:val="28"/>
          <w:szCs w:val="28"/>
          <w:rtl/>
        </w:rPr>
      </w:pPr>
      <w:r w:rsidRPr="00BE653D">
        <w:rPr>
          <w:b/>
          <w:bCs/>
          <w:sz w:val="32"/>
          <w:szCs w:val="32"/>
          <w:rtl/>
        </w:rPr>
        <w:lastRenderedPageBreak/>
        <w:t>ثالثا: الانشطة التطبيقية</w:t>
      </w:r>
      <w:r w:rsidR="00BC591D" w:rsidRPr="00BC591D">
        <w:rPr>
          <w:rFonts w:hint="cs"/>
          <w:b/>
          <w:bCs/>
          <w:sz w:val="32"/>
          <w:szCs w:val="32"/>
          <w:rtl/>
        </w:rPr>
        <w:t xml:space="preserve"> وخدمة البيئة</w:t>
      </w:r>
    </w:p>
    <w:p w:rsidR="00E30E2A" w:rsidRPr="00BE653D" w:rsidRDefault="00E30E2A" w:rsidP="00C8693D">
      <w:pPr>
        <w:spacing w:line="360" w:lineRule="auto"/>
        <w:rPr>
          <w:sz w:val="28"/>
          <w:szCs w:val="28"/>
          <w:rtl/>
        </w:rPr>
      </w:pPr>
      <w:r w:rsidRPr="00BE653D">
        <w:rPr>
          <w:sz w:val="28"/>
          <w:szCs w:val="28"/>
          <w:rtl/>
        </w:rPr>
        <w:t xml:space="preserve">1. المشاركة في القوافل التشخيصية و العلاجية التابعة لكلية الطب البيطري – جامعة </w:t>
      </w:r>
      <w:r w:rsidR="00601C5E" w:rsidRPr="00BE653D">
        <w:rPr>
          <w:rFonts w:hint="cs"/>
          <w:sz w:val="28"/>
          <w:szCs w:val="28"/>
          <w:rtl/>
        </w:rPr>
        <w:t>أسيوط</w:t>
      </w:r>
      <w:r w:rsidR="00075002">
        <w:rPr>
          <w:sz w:val="28"/>
          <w:szCs w:val="28"/>
        </w:rPr>
        <w:t xml:space="preserve"> </w:t>
      </w:r>
      <w:r w:rsidR="00C8693D" w:rsidRPr="00BE653D">
        <w:rPr>
          <w:rFonts w:hint="cs"/>
          <w:sz w:val="28"/>
          <w:szCs w:val="28"/>
          <w:rtl/>
        </w:rPr>
        <w:t>(</w:t>
      </w:r>
      <w:r w:rsidRPr="00BE653D">
        <w:rPr>
          <w:sz w:val="28"/>
          <w:szCs w:val="28"/>
          <w:rtl/>
        </w:rPr>
        <w:t>1988- 1995 ، 2000-2007</w:t>
      </w:r>
      <w:r w:rsidR="00C8693D" w:rsidRPr="00BE653D">
        <w:rPr>
          <w:rFonts w:hint="cs"/>
          <w:sz w:val="28"/>
          <w:szCs w:val="28"/>
          <w:rtl/>
        </w:rPr>
        <w:t>)</w:t>
      </w:r>
      <w:r w:rsidRPr="00BE653D">
        <w:rPr>
          <w:sz w:val="28"/>
          <w:szCs w:val="28"/>
          <w:rtl/>
        </w:rPr>
        <w:t>.</w:t>
      </w:r>
      <w:r w:rsidRPr="00BE653D">
        <w:rPr>
          <w:sz w:val="28"/>
          <w:szCs w:val="28"/>
          <w:rtl/>
        </w:rPr>
        <w:br/>
        <w:t xml:space="preserve">2. المشاركة في قوافل الهلال </w:t>
      </w:r>
      <w:r w:rsidR="00C8693D" w:rsidRPr="00BE653D">
        <w:rPr>
          <w:rFonts w:hint="cs"/>
          <w:sz w:val="28"/>
          <w:szCs w:val="28"/>
          <w:rtl/>
        </w:rPr>
        <w:t>الأحمر</w:t>
      </w:r>
      <w:r w:rsidR="0010142C">
        <w:rPr>
          <w:rFonts w:hint="cs"/>
          <w:sz w:val="28"/>
          <w:szCs w:val="28"/>
          <w:rtl/>
        </w:rPr>
        <w:t xml:space="preserve"> المصري</w:t>
      </w:r>
      <w:r w:rsidR="00075002">
        <w:rPr>
          <w:sz w:val="28"/>
          <w:szCs w:val="28"/>
        </w:rPr>
        <w:t xml:space="preserve"> </w:t>
      </w:r>
      <w:r w:rsidR="00EF0B33" w:rsidRPr="00BE653D">
        <w:rPr>
          <w:sz w:val="28"/>
          <w:szCs w:val="28"/>
          <w:rtl/>
        </w:rPr>
        <w:t>(</w:t>
      </w:r>
      <w:r w:rsidR="00580F0A" w:rsidRPr="00BE653D">
        <w:rPr>
          <w:sz w:val="28"/>
          <w:szCs w:val="28"/>
          <w:rtl/>
        </w:rPr>
        <w:t>2003-2007</w:t>
      </w:r>
      <w:r w:rsidR="00EF0B33" w:rsidRPr="00BE653D">
        <w:rPr>
          <w:sz w:val="28"/>
          <w:szCs w:val="28"/>
          <w:rtl/>
        </w:rPr>
        <w:t>)</w:t>
      </w:r>
      <w:r w:rsidRPr="00BE653D">
        <w:rPr>
          <w:sz w:val="28"/>
          <w:szCs w:val="28"/>
          <w:rtl/>
        </w:rPr>
        <w:t>.</w:t>
      </w:r>
    </w:p>
    <w:p w:rsidR="00440F19" w:rsidRPr="00BE653D" w:rsidRDefault="00E30E2A" w:rsidP="00440F19">
      <w:pPr>
        <w:spacing w:line="360" w:lineRule="auto"/>
        <w:rPr>
          <w:sz w:val="28"/>
          <w:szCs w:val="28"/>
          <w:rtl/>
          <w:lang w:val="af-ZA"/>
        </w:rPr>
      </w:pPr>
      <w:r w:rsidRPr="00BE653D">
        <w:rPr>
          <w:sz w:val="28"/>
          <w:szCs w:val="28"/>
          <w:rtl/>
        </w:rPr>
        <w:t xml:space="preserve">3. المشاركة في </w:t>
      </w:r>
      <w:r w:rsidR="00EF0B33" w:rsidRPr="00BE653D">
        <w:rPr>
          <w:sz w:val="28"/>
          <w:szCs w:val="28"/>
          <w:rtl/>
        </w:rPr>
        <w:t>ال</w:t>
      </w:r>
      <w:r w:rsidRPr="00BE653D">
        <w:rPr>
          <w:sz w:val="28"/>
          <w:szCs w:val="28"/>
          <w:rtl/>
        </w:rPr>
        <w:t xml:space="preserve">قوافل </w:t>
      </w:r>
      <w:r w:rsidR="00EF0B33" w:rsidRPr="00BE653D">
        <w:rPr>
          <w:sz w:val="28"/>
          <w:szCs w:val="28"/>
          <w:rtl/>
        </w:rPr>
        <w:t xml:space="preserve">البيطرية </w:t>
      </w:r>
      <w:r w:rsidR="00EC65A1" w:rsidRPr="00BE653D">
        <w:rPr>
          <w:rFonts w:hint="cs"/>
          <w:sz w:val="28"/>
          <w:szCs w:val="28"/>
          <w:rtl/>
        </w:rPr>
        <w:t>ل</w:t>
      </w:r>
      <w:r w:rsidR="00C8693D" w:rsidRPr="00BE653D">
        <w:rPr>
          <w:rFonts w:hint="cs"/>
          <w:sz w:val="28"/>
          <w:szCs w:val="28"/>
          <w:rtl/>
        </w:rPr>
        <w:t xml:space="preserve">برنامج زيادة الصادرات و تنمية الدخل الريفي </w:t>
      </w:r>
      <w:r w:rsidR="00563BA9">
        <w:rPr>
          <w:sz w:val="28"/>
          <w:szCs w:val="28"/>
          <w:rtl/>
        </w:rPr>
        <w:t>–</w:t>
      </w:r>
      <w:r w:rsidR="00C8693D" w:rsidRPr="00BE653D">
        <w:rPr>
          <w:rFonts w:hint="cs"/>
          <w:sz w:val="28"/>
          <w:szCs w:val="28"/>
          <w:rtl/>
        </w:rPr>
        <w:t xml:space="preserve"> مكون الإنتاج الحيواني</w:t>
      </w:r>
      <w:r w:rsidR="00EC65A1" w:rsidRPr="00BE653D">
        <w:rPr>
          <w:rFonts w:hint="cs"/>
          <w:sz w:val="28"/>
          <w:szCs w:val="28"/>
          <w:rtl/>
        </w:rPr>
        <w:t>-</w:t>
      </w:r>
      <w:r w:rsidRPr="00BE653D">
        <w:rPr>
          <w:sz w:val="28"/>
          <w:szCs w:val="28"/>
          <w:lang w:val="af-ZA"/>
        </w:rPr>
        <w:t>AERI</w:t>
      </w:r>
      <w:r w:rsidR="00580F0A" w:rsidRPr="00BE653D">
        <w:rPr>
          <w:sz w:val="28"/>
          <w:szCs w:val="28"/>
          <w:rtl/>
          <w:lang w:val="af-ZA"/>
        </w:rPr>
        <w:t xml:space="preserve"> (2004-2007)</w:t>
      </w:r>
      <w:r w:rsidRPr="00BE653D">
        <w:rPr>
          <w:sz w:val="28"/>
          <w:szCs w:val="28"/>
          <w:rtl/>
          <w:lang w:val="af-ZA"/>
        </w:rPr>
        <w:t>.</w:t>
      </w:r>
    </w:p>
    <w:p w:rsidR="00E30E2A" w:rsidRPr="00BE653D" w:rsidRDefault="00E30E2A" w:rsidP="00EC65A1">
      <w:pPr>
        <w:spacing w:line="360" w:lineRule="auto"/>
        <w:rPr>
          <w:sz w:val="28"/>
          <w:szCs w:val="28"/>
          <w:rtl/>
          <w:lang w:val="af-ZA"/>
        </w:rPr>
      </w:pPr>
      <w:r w:rsidRPr="00BE653D">
        <w:rPr>
          <w:sz w:val="28"/>
          <w:szCs w:val="28"/>
          <w:rtl/>
          <w:lang w:val="af-ZA"/>
        </w:rPr>
        <w:t xml:space="preserve">4. عضو لجنة خدمة المجتمع و تنمية البيئة – كلية الطب البيطري – جامعة </w:t>
      </w:r>
      <w:r w:rsidR="00EC65A1" w:rsidRPr="00BE653D">
        <w:rPr>
          <w:rFonts w:hint="cs"/>
          <w:sz w:val="28"/>
          <w:szCs w:val="28"/>
          <w:rtl/>
          <w:lang w:val="af-ZA"/>
        </w:rPr>
        <w:t>أسيوط (</w:t>
      </w:r>
      <w:r w:rsidRPr="00BE653D">
        <w:rPr>
          <w:sz w:val="28"/>
          <w:szCs w:val="28"/>
          <w:rtl/>
          <w:lang w:val="af-ZA"/>
        </w:rPr>
        <w:t>2007</w:t>
      </w:r>
      <w:r w:rsidR="00EC65A1" w:rsidRPr="00BE653D">
        <w:rPr>
          <w:rFonts w:hint="cs"/>
          <w:sz w:val="28"/>
          <w:szCs w:val="28"/>
          <w:rtl/>
          <w:lang w:val="af-ZA"/>
        </w:rPr>
        <w:t>)</w:t>
      </w:r>
      <w:r w:rsidRPr="00BE653D">
        <w:rPr>
          <w:sz w:val="28"/>
          <w:szCs w:val="28"/>
          <w:rtl/>
          <w:lang w:val="af-ZA"/>
        </w:rPr>
        <w:t>.</w:t>
      </w:r>
      <w:r w:rsidRPr="00BE653D">
        <w:rPr>
          <w:sz w:val="28"/>
          <w:szCs w:val="28"/>
          <w:rtl/>
          <w:lang w:val="af-ZA"/>
        </w:rPr>
        <w:br/>
        <w:t xml:space="preserve">5. </w:t>
      </w:r>
      <w:r w:rsidR="00527334" w:rsidRPr="00BE653D">
        <w:rPr>
          <w:sz w:val="28"/>
          <w:szCs w:val="28"/>
          <w:rtl/>
          <w:lang w:val="af-ZA"/>
        </w:rPr>
        <w:t xml:space="preserve">عضو اللجنة الاستشارية لتنمية محافظة الوادي الجديد </w:t>
      </w:r>
      <w:r w:rsidR="00EC65A1" w:rsidRPr="00BE653D">
        <w:rPr>
          <w:rFonts w:hint="cs"/>
          <w:sz w:val="28"/>
          <w:szCs w:val="28"/>
          <w:rtl/>
          <w:lang w:val="af-ZA"/>
        </w:rPr>
        <w:t>(</w:t>
      </w:r>
      <w:r w:rsidR="00527334" w:rsidRPr="00BE653D">
        <w:rPr>
          <w:sz w:val="28"/>
          <w:szCs w:val="28"/>
          <w:rtl/>
          <w:lang w:val="af-ZA"/>
        </w:rPr>
        <w:t>2007</w:t>
      </w:r>
      <w:r w:rsidR="00EC65A1" w:rsidRPr="00BE653D">
        <w:rPr>
          <w:rFonts w:hint="cs"/>
          <w:sz w:val="28"/>
          <w:szCs w:val="28"/>
          <w:rtl/>
          <w:lang w:val="af-ZA"/>
        </w:rPr>
        <w:t>)</w:t>
      </w:r>
      <w:r w:rsidR="00527334" w:rsidRPr="00BE653D">
        <w:rPr>
          <w:sz w:val="28"/>
          <w:szCs w:val="28"/>
          <w:rtl/>
          <w:lang w:val="af-ZA"/>
        </w:rPr>
        <w:t>.</w:t>
      </w:r>
    </w:p>
    <w:p w:rsidR="00527334" w:rsidRPr="00BE653D" w:rsidRDefault="00527334" w:rsidP="00325CE4">
      <w:pPr>
        <w:spacing w:line="360" w:lineRule="auto"/>
        <w:rPr>
          <w:szCs w:val="28"/>
          <w:rtl/>
          <w:lang w:eastAsia="en-US"/>
        </w:rPr>
      </w:pPr>
      <w:r w:rsidRPr="00BE653D">
        <w:rPr>
          <w:sz w:val="28"/>
          <w:szCs w:val="28"/>
          <w:rtl/>
          <w:lang w:val="af-ZA"/>
        </w:rPr>
        <w:t xml:space="preserve">6. </w:t>
      </w:r>
      <w:r w:rsidR="005A4C80" w:rsidRPr="00BE653D">
        <w:rPr>
          <w:sz w:val="28"/>
          <w:szCs w:val="28"/>
          <w:rtl/>
          <w:lang w:eastAsia="en-US"/>
        </w:rPr>
        <w:t xml:space="preserve">تنظيم دورات تدريبية لاستخدام الموجات الصوتية </w:t>
      </w:r>
      <w:r w:rsidR="005A4C80" w:rsidRPr="00BE653D">
        <w:rPr>
          <w:szCs w:val="28"/>
          <w:rtl/>
          <w:lang w:eastAsia="en-US"/>
        </w:rPr>
        <w:t xml:space="preserve">في مجال التناسل بمركز تدريب الأطباء البيطريين </w:t>
      </w:r>
      <w:r w:rsidR="00EF0B33" w:rsidRPr="00BE653D">
        <w:rPr>
          <w:szCs w:val="28"/>
          <w:rtl/>
          <w:lang w:eastAsia="en-US"/>
        </w:rPr>
        <w:t>التابع</w:t>
      </w:r>
      <w:r w:rsidR="00791289">
        <w:rPr>
          <w:rFonts w:hint="cs"/>
          <w:szCs w:val="28"/>
          <w:rtl/>
          <w:lang w:eastAsia="en-US"/>
        </w:rPr>
        <w:t xml:space="preserve"> </w:t>
      </w:r>
      <w:r w:rsidR="00EF0B33" w:rsidRPr="00BE653D">
        <w:rPr>
          <w:szCs w:val="28"/>
          <w:rtl/>
          <w:lang w:eastAsia="en-US"/>
        </w:rPr>
        <w:t>ل</w:t>
      </w:r>
      <w:r w:rsidR="005A4C80" w:rsidRPr="00BE653D">
        <w:rPr>
          <w:szCs w:val="28"/>
          <w:rtl/>
          <w:lang w:eastAsia="en-US"/>
        </w:rPr>
        <w:t xml:space="preserve">مديرية الطب البيطري أسيوط </w:t>
      </w:r>
      <w:r w:rsidR="00EF0B33" w:rsidRPr="00BE653D">
        <w:rPr>
          <w:szCs w:val="28"/>
          <w:rtl/>
          <w:lang w:eastAsia="en-US"/>
        </w:rPr>
        <w:t>– و ب</w:t>
      </w:r>
      <w:r w:rsidR="005A4C80" w:rsidRPr="00BE653D">
        <w:rPr>
          <w:szCs w:val="28"/>
          <w:rtl/>
          <w:lang w:eastAsia="en-US"/>
        </w:rPr>
        <w:t xml:space="preserve">كلية الطب البيطري  </w:t>
      </w:r>
      <w:r w:rsidR="00EF0B33" w:rsidRPr="00BE653D">
        <w:rPr>
          <w:szCs w:val="28"/>
          <w:rtl/>
          <w:lang w:eastAsia="en-US"/>
        </w:rPr>
        <w:t xml:space="preserve">جامعة </w:t>
      </w:r>
      <w:r w:rsidR="00EC65A1" w:rsidRPr="00BE653D">
        <w:rPr>
          <w:rFonts w:hint="cs"/>
          <w:szCs w:val="28"/>
          <w:rtl/>
          <w:lang w:eastAsia="en-US"/>
        </w:rPr>
        <w:t>أسيوط</w:t>
      </w:r>
      <w:r w:rsidR="005A4C80" w:rsidRPr="00BE653D">
        <w:rPr>
          <w:szCs w:val="28"/>
          <w:rtl/>
          <w:lang w:eastAsia="en-US"/>
        </w:rPr>
        <w:t xml:space="preserve"> – </w:t>
      </w:r>
      <w:r w:rsidR="00EF0B33" w:rsidRPr="00BE653D">
        <w:rPr>
          <w:szCs w:val="28"/>
          <w:rtl/>
          <w:lang w:eastAsia="en-US"/>
        </w:rPr>
        <w:t>و ب</w:t>
      </w:r>
      <w:r w:rsidR="005A4C80" w:rsidRPr="00BE653D">
        <w:rPr>
          <w:szCs w:val="28"/>
          <w:rtl/>
          <w:lang w:eastAsia="en-US"/>
        </w:rPr>
        <w:t xml:space="preserve">مديرية الطب البيطري </w:t>
      </w:r>
      <w:r w:rsidR="00EF0B33" w:rsidRPr="00BE653D">
        <w:rPr>
          <w:szCs w:val="28"/>
          <w:rtl/>
          <w:lang w:eastAsia="en-US"/>
        </w:rPr>
        <w:t>ب</w:t>
      </w:r>
      <w:r w:rsidR="005A4C80" w:rsidRPr="00BE653D">
        <w:rPr>
          <w:szCs w:val="28"/>
          <w:rtl/>
          <w:lang w:eastAsia="en-US"/>
        </w:rPr>
        <w:t>سوهاج (2001 – 2007).</w:t>
      </w:r>
    </w:p>
    <w:p w:rsidR="00F016AF" w:rsidRDefault="005A4C80" w:rsidP="00325CE4">
      <w:pPr>
        <w:spacing w:line="360" w:lineRule="auto"/>
        <w:rPr>
          <w:szCs w:val="28"/>
          <w:rtl/>
          <w:lang w:eastAsia="en-US"/>
        </w:rPr>
      </w:pPr>
      <w:r w:rsidRPr="00BE653D">
        <w:rPr>
          <w:szCs w:val="28"/>
          <w:rtl/>
          <w:lang w:eastAsia="en-US"/>
        </w:rPr>
        <w:t xml:space="preserve">7. المشاركة في تنفيذ برامج الزيارة التدريبي للدكتورة فاطمة بن شعيب الأستاذ المساعد بكلية الطب البيطري بتيارت- الجزائر (2002) ، </w:t>
      </w:r>
      <w:r w:rsidR="00EF0B33" w:rsidRPr="00BE653D">
        <w:rPr>
          <w:szCs w:val="28"/>
          <w:rtl/>
          <w:lang w:eastAsia="en-US"/>
        </w:rPr>
        <w:t xml:space="preserve">و </w:t>
      </w:r>
      <w:r w:rsidRPr="00BE653D">
        <w:rPr>
          <w:szCs w:val="28"/>
          <w:rtl/>
          <w:lang w:eastAsia="en-US"/>
        </w:rPr>
        <w:t xml:space="preserve">الدكتور نيار عبد اللطيف </w:t>
      </w:r>
      <w:r w:rsidR="00EC65A1" w:rsidRPr="00BE653D">
        <w:rPr>
          <w:rFonts w:hint="cs"/>
          <w:szCs w:val="28"/>
          <w:rtl/>
          <w:lang w:eastAsia="en-US"/>
        </w:rPr>
        <w:t>الأستاذ</w:t>
      </w:r>
      <w:r w:rsidRPr="00BE653D">
        <w:rPr>
          <w:szCs w:val="28"/>
          <w:rtl/>
          <w:lang w:eastAsia="en-US"/>
        </w:rPr>
        <w:t xml:space="preserve"> بكلية الطب البيطري بتيارت- الجزائر (2006) ، و طلاب كليتي الطب البيطري بسوريا و السودان (2003- 2007).</w:t>
      </w:r>
    </w:p>
    <w:p w:rsidR="00022131" w:rsidRPr="00BE653D" w:rsidRDefault="00022131" w:rsidP="00022131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>8. عضو لجنة منتدي القصيم الزراعي (2010).</w:t>
      </w:r>
    </w:p>
    <w:p w:rsidR="005002D0" w:rsidRDefault="00022131" w:rsidP="00022131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>9</w:t>
      </w:r>
      <w:r w:rsidR="005002D0">
        <w:rPr>
          <w:rFonts w:hint="cs"/>
          <w:szCs w:val="28"/>
          <w:rtl/>
          <w:lang w:eastAsia="en-US"/>
        </w:rPr>
        <w:t xml:space="preserve">. علاج حالات نقص الخصوبة وتشخيص الحمل وعلاج حالات عسر الولادة  في النوق والأفراس والأغنام والماعز </w:t>
      </w:r>
      <w:r w:rsidR="005002D0">
        <w:rPr>
          <w:rFonts w:hint="cs"/>
          <w:szCs w:val="28"/>
          <w:rtl/>
          <w:lang w:eastAsia="en-US" w:bidi="ar-EG"/>
        </w:rPr>
        <w:t>المترددة علي</w:t>
      </w:r>
      <w:r w:rsidR="005002D0">
        <w:rPr>
          <w:rFonts w:hint="cs"/>
          <w:szCs w:val="28"/>
          <w:rtl/>
          <w:lang w:eastAsia="en-US"/>
        </w:rPr>
        <w:t xml:space="preserve"> المستشفي البيطري التعليمي </w:t>
      </w:r>
      <w:r w:rsidR="005002D0">
        <w:rPr>
          <w:szCs w:val="28"/>
          <w:rtl/>
          <w:lang w:eastAsia="en-US"/>
        </w:rPr>
        <w:t>–</w:t>
      </w:r>
      <w:r w:rsidR="005002D0">
        <w:rPr>
          <w:rFonts w:hint="cs"/>
          <w:szCs w:val="28"/>
          <w:rtl/>
          <w:lang w:eastAsia="en-US"/>
        </w:rPr>
        <w:t xml:space="preserve"> جامعة القصيم (2007-201</w:t>
      </w:r>
      <w:r>
        <w:rPr>
          <w:rFonts w:hint="cs"/>
          <w:szCs w:val="28"/>
          <w:rtl/>
          <w:lang w:eastAsia="en-US"/>
        </w:rPr>
        <w:t>4</w:t>
      </w:r>
      <w:r w:rsidR="005002D0">
        <w:rPr>
          <w:rFonts w:hint="cs"/>
          <w:szCs w:val="28"/>
          <w:rtl/>
          <w:lang w:eastAsia="en-US"/>
        </w:rPr>
        <w:t>).</w:t>
      </w:r>
    </w:p>
    <w:p w:rsidR="00D543A4" w:rsidRDefault="00D543A4" w:rsidP="009125D7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10. المحاضرة بمركز التدريب الزراعي بالقصيم والمساهمة في المنظومة التدريبية المعنية بالكوادر الوطنية بالحقول الزراعية (2008 </w:t>
      </w:r>
      <w:r>
        <w:rPr>
          <w:szCs w:val="28"/>
          <w:rtl/>
          <w:lang w:eastAsia="en-US"/>
        </w:rPr>
        <w:t>–</w:t>
      </w:r>
      <w:r w:rsidR="009125D7">
        <w:rPr>
          <w:rFonts w:hint="cs"/>
          <w:szCs w:val="28"/>
          <w:rtl/>
          <w:lang w:eastAsia="en-US"/>
        </w:rPr>
        <w:t>2017</w:t>
      </w:r>
      <w:r>
        <w:rPr>
          <w:rFonts w:hint="cs"/>
          <w:szCs w:val="28"/>
          <w:rtl/>
          <w:lang w:eastAsia="en-US"/>
        </w:rPr>
        <w:t>).</w:t>
      </w:r>
    </w:p>
    <w:p w:rsidR="00440F19" w:rsidRDefault="00440F19" w:rsidP="00C23E2A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>11. المشاركة في القوافل البيطرية التي تنظمها كلية الزراعة والطب البيطري بجامعة القصيم بالتعاون مع عمادة خدمة المجتمع (محافظة الرس 2015</w:t>
      </w:r>
      <w:r w:rsidR="00285674">
        <w:rPr>
          <w:rFonts w:hint="cs"/>
          <w:szCs w:val="28"/>
          <w:rtl/>
          <w:lang w:eastAsia="en-US"/>
        </w:rPr>
        <w:t>، محافظة الاسياح 2016</w:t>
      </w:r>
      <w:r w:rsidR="002C09F5">
        <w:rPr>
          <w:rFonts w:hint="cs"/>
          <w:szCs w:val="28"/>
          <w:rtl/>
          <w:lang w:eastAsia="en-US"/>
        </w:rPr>
        <w:t>، محافظة المذنب</w:t>
      </w:r>
      <w:r w:rsidR="00C23E2A">
        <w:rPr>
          <w:rFonts w:hint="cs"/>
          <w:szCs w:val="28"/>
          <w:rtl/>
          <w:lang w:eastAsia="en-US"/>
        </w:rPr>
        <w:t xml:space="preserve"> 2017</w:t>
      </w:r>
      <w:r w:rsidR="002C09F5">
        <w:rPr>
          <w:rFonts w:hint="cs"/>
          <w:szCs w:val="28"/>
          <w:rtl/>
          <w:lang w:eastAsia="en-US"/>
        </w:rPr>
        <w:t>، مركز ضليع رشيد</w:t>
      </w:r>
      <w:r w:rsidR="00C23E2A">
        <w:rPr>
          <w:rFonts w:hint="cs"/>
          <w:szCs w:val="28"/>
          <w:rtl/>
          <w:lang w:eastAsia="en-US"/>
        </w:rPr>
        <w:t xml:space="preserve"> 2017</w:t>
      </w:r>
      <w:r>
        <w:rPr>
          <w:rFonts w:hint="cs"/>
          <w:szCs w:val="28"/>
          <w:rtl/>
          <w:lang w:eastAsia="en-US"/>
        </w:rPr>
        <w:t>).</w:t>
      </w:r>
    </w:p>
    <w:p w:rsidR="001C0E9B" w:rsidRDefault="00791289" w:rsidP="00C23E2A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>12. المشاركة في عمل التقارير الطبية للحالات التناسلية المتنازع عليها قضائيا.</w:t>
      </w:r>
    </w:p>
    <w:p w:rsidR="00E30E2A" w:rsidRPr="00BE653D" w:rsidRDefault="00F016AF" w:rsidP="00466BEA">
      <w:pPr>
        <w:spacing w:line="360" w:lineRule="auto"/>
        <w:rPr>
          <w:b/>
          <w:bCs/>
          <w:szCs w:val="28"/>
          <w:rtl/>
          <w:lang w:eastAsia="en-US"/>
        </w:rPr>
      </w:pPr>
      <w:r w:rsidRPr="00BE653D">
        <w:rPr>
          <w:szCs w:val="28"/>
          <w:rtl/>
          <w:lang w:eastAsia="en-US"/>
        </w:rPr>
        <w:br w:type="page"/>
      </w:r>
      <w:r w:rsidRPr="00BE653D">
        <w:rPr>
          <w:b/>
          <w:bCs/>
          <w:sz w:val="28"/>
          <w:szCs w:val="32"/>
          <w:rtl/>
          <w:lang w:eastAsia="en-US"/>
        </w:rPr>
        <w:lastRenderedPageBreak/>
        <w:t>رابعا: المؤتمرات العلمية</w:t>
      </w:r>
    </w:p>
    <w:p w:rsidR="00F016AF" w:rsidRPr="00BE653D" w:rsidRDefault="00AB02EE" w:rsidP="00162B00">
      <w:pPr>
        <w:spacing w:line="360" w:lineRule="auto"/>
        <w:ind w:left="-7"/>
        <w:rPr>
          <w:szCs w:val="28"/>
          <w:rtl/>
          <w:lang w:eastAsia="en-US" w:bidi="ar-EG"/>
        </w:rPr>
      </w:pPr>
      <w:r w:rsidRPr="00BE653D">
        <w:rPr>
          <w:szCs w:val="28"/>
          <w:rtl/>
          <w:lang w:eastAsia="en-US"/>
        </w:rPr>
        <w:t>1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المؤتمر الواحد والثلاثون لفسيولوجيا و باثولوجيا التكاثر 5/6 مارس </w:t>
      </w:r>
      <w:r w:rsidR="00F016AF" w:rsidRPr="00BE653D">
        <w:rPr>
          <w:rtl/>
          <w:lang w:eastAsia="en-US"/>
        </w:rPr>
        <w:t xml:space="preserve">– </w:t>
      </w:r>
      <w:r w:rsidR="00F016AF" w:rsidRPr="00BE653D">
        <w:rPr>
          <w:szCs w:val="28"/>
          <w:rtl/>
          <w:lang w:eastAsia="en-US"/>
        </w:rPr>
        <w:t xml:space="preserve"> ميونخ / المانيا – 1998</w:t>
      </w:r>
      <w:r w:rsidR="00F016AF" w:rsidRPr="00BE653D">
        <w:rPr>
          <w:sz w:val="28"/>
          <w:szCs w:val="28"/>
          <w:rtl/>
          <w:lang w:eastAsia="en-US"/>
        </w:rPr>
        <w:t>.</w:t>
      </w:r>
      <w:r w:rsidR="00F016AF" w:rsidRPr="00BE653D">
        <w:rPr>
          <w:sz w:val="28"/>
          <w:szCs w:val="28"/>
          <w:rtl/>
          <w:lang w:eastAsia="en-US"/>
        </w:rPr>
        <w:br/>
        <w:t>2</w:t>
      </w:r>
      <w:r w:rsidR="00162B00" w:rsidRPr="00BE653D">
        <w:rPr>
          <w:rFonts w:hint="cs"/>
          <w:sz w:val="28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المؤتمر الدولي الخمسون للتناسليات و التلقيح الاصطناعي 14/16 سبتمبر- ميلانو/ إيطاليا </w:t>
      </w:r>
      <w:r w:rsidR="00F016AF" w:rsidRPr="00BE653D">
        <w:rPr>
          <w:rtl/>
          <w:lang w:eastAsia="en-US"/>
        </w:rPr>
        <w:t xml:space="preserve">– </w:t>
      </w:r>
      <w:r w:rsidR="00F016AF" w:rsidRPr="00BE653D">
        <w:rPr>
          <w:szCs w:val="28"/>
          <w:rtl/>
          <w:lang w:eastAsia="en-US"/>
        </w:rPr>
        <w:t>1998</w:t>
      </w:r>
      <w:r w:rsidR="00F016AF" w:rsidRPr="00BE653D">
        <w:rPr>
          <w:sz w:val="28"/>
          <w:szCs w:val="28"/>
          <w:rtl/>
          <w:lang w:eastAsia="en-US"/>
        </w:rPr>
        <w:t>.</w:t>
      </w:r>
      <w:r w:rsidR="00F016AF" w:rsidRPr="00BE653D">
        <w:rPr>
          <w:sz w:val="28"/>
          <w:szCs w:val="28"/>
          <w:rtl/>
          <w:lang w:eastAsia="en-US"/>
        </w:rPr>
        <w:br/>
        <w:t>3</w:t>
      </w:r>
      <w:r w:rsidR="00162B00" w:rsidRPr="00BE653D">
        <w:rPr>
          <w:rFonts w:hint="cs"/>
          <w:sz w:val="28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المؤتمر السنوي لنقل الأجنة للدول الناطقة بالألمانية 18/19 يونيو </w:t>
      </w:r>
      <w:r w:rsidR="00F016AF" w:rsidRPr="00BE653D">
        <w:rPr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روستك / ألمانيا </w:t>
      </w:r>
      <w:r w:rsidR="00F016AF" w:rsidRPr="00BE653D">
        <w:rPr>
          <w:rtl/>
          <w:lang w:eastAsia="en-US"/>
        </w:rPr>
        <w:t xml:space="preserve">– </w:t>
      </w:r>
      <w:r w:rsidR="00F016AF" w:rsidRPr="00BE653D">
        <w:rPr>
          <w:szCs w:val="28"/>
          <w:rtl/>
          <w:lang w:eastAsia="en-US"/>
        </w:rPr>
        <w:t>1998.</w:t>
      </w:r>
      <w:r w:rsidR="00F016AF" w:rsidRPr="00BE653D">
        <w:rPr>
          <w:szCs w:val="28"/>
          <w:rtl/>
          <w:lang w:eastAsia="en-US"/>
        </w:rPr>
        <w:br/>
        <w:t>4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 المؤتمر الثاني والثلاثون لفسيولوجيا و باثولوجيا التكاثر 18/19 فبراير </w:t>
      </w:r>
      <w:r w:rsidR="00F016AF" w:rsidRPr="00BE653D">
        <w:rPr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هانوفر/ألمانيا- 1999.</w:t>
      </w:r>
      <w:r w:rsidR="00F016AF" w:rsidRPr="00BE653D">
        <w:rPr>
          <w:szCs w:val="28"/>
          <w:rtl/>
          <w:lang w:eastAsia="en-US"/>
        </w:rPr>
        <w:br/>
        <w:t>5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 المؤتمر الثالث والثلاثون لفسيولوجيا و باثولوجيا التكاثر 17/18 فبراير </w:t>
      </w:r>
      <w:r w:rsidR="00F016AF" w:rsidRPr="00BE653D">
        <w:rPr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برلين/ألمانيا- 2000.</w:t>
      </w:r>
      <w:r w:rsidR="00F016AF" w:rsidRPr="00BE653D">
        <w:rPr>
          <w:szCs w:val="28"/>
          <w:rtl/>
          <w:lang w:eastAsia="en-US"/>
        </w:rPr>
        <w:br/>
        <w:t>6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 المؤتمر العلمي التاسع لكلية الطب البيطري بجامعة أسيوط 19/20 نوفمبر </w:t>
      </w:r>
      <w:r w:rsidR="00F016AF" w:rsidRPr="00BE653D">
        <w:rPr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أسيوط </w:t>
      </w:r>
      <w:r w:rsidR="00F016AF" w:rsidRPr="00BE653D">
        <w:rPr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2000.</w:t>
      </w:r>
      <w:r w:rsidR="00F016AF" w:rsidRPr="00BE653D">
        <w:rPr>
          <w:szCs w:val="28"/>
          <w:rtl/>
          <w:lang w:eastAsia="en-US"/>
        </w:rPr>
        <w:br/>
        <w:t>7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 المؤتمر العلمي السادس للجمعية المصرية لأمراض الماشية 4/6 نوفمبر </w:t>
      </w:r>
      <w:r w:rsidR="00F016AF" w:rsidRPr="00BE653D">
        <w:rPr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أسيوط – 2001.</w:t>
      </w:r>
      <w:r w:rsidR="00F016AF" w:rsidRPr="00BE653D">
        <w:rPr>
          <w:szCs w:val="28"/>
          <w:rtl/>
          <w:lang w:eastAsia="en-US"/>
        </w:rPr>
        <w:br/>
        <w:t>8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 المؤتمر الرابع عشر للتكاثر و الخصوبة في الحيوان بالاشتراك مع الجمعية البيطرية للتغذية 2/7 فبراير-  الجيزة </w:t>
      </w:r>
      <w:r w:rsidR="00EF0B33" w:rsidRPr="00BE653D">
        <w:rPr>
          <w:szCs w:val="28"/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2002 .</w:t>
      </w:r>
      <w:r w:rsidR="00F016AF" w:rsidRPr="00BE653D">
        <w:rPr>
          <w:szCs w:val="28"/>
          <w:rtl/>
          <w:lang w:eastAsia="en-US"/>
        </w:rPr>
        <w:br/>
        <w:t>9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 المؤتمر الخامس والثلاثون لفسيولوجيا و باثولوجيا التكاثر 14/15 فبراير </w:t>
      </w:r>
      <w:r w:rsidR="00F016AF" w:rsidRPr="00BE653D">
        <w:rPr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ليبتزج / ألمانيا- 2002.</w:t>
      </w:r>
      <w:r w:rsidR="00F016AF" w:rsidRPr="00BE653D">
        <w:rPr>
          <w:szCs w:val="28"/>
          <w:rtl/>
          <w:lang w:eastAsia="en-US"/>
        </w:rPr>
        <w:br/>
        <w:t>10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 المؤتمر العلمي العاشر لكلية الطب البيطري بجامعة أسيوط 17/19 نوفمبر </w:t>
      </w:r>
      <w:r w:rsidR="00F016AF" w:rsidRPr="00BE653D">
        <w:rPr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أسيوط </w:t>
      </w:r>
      <w:r w:rsidR="00F016AF" w:rsidRPr="00BE653D">
        <w:rPr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2002</w:t>
      </w:r>
      <w:r w:rsidR="00F016AF" w:rsidRPr="00BE653D">
        <w:rPr>
          <w:sz w:val="28"/>
          <w:szCs w:val="28"/>
          <w:rtl/>
          <w:lang w:eastAsia="en-US"/>
        </w:rPr>
        <w:t>.</w:t>
      </w:r>
      <w:r w:rsidR="00F016AF" w:rsidRPr="00BE653D">
        <w:rPr>
          <w:sz w:val="28"/>
          <w:szCs w:val="28"/>
          <w:rtl/>
          <w:lang w:eastAsia="en-US"/>
        </w:rPr>
        <w:br/>
        <w:t>11</w:t>
      </w:r>
      <w:r w:rsidR="00162B00" w:rsidRPr="00BE653D">
        <w:rPr>
          <w:rFonts w:hint="cs"/>
          <w:sz w:val="28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المؤتمر العلمي السابع للجمعية المصرية لأمراض الماشية 7/9 ديسمبر </w:t>
      </w:r>
      <w:r w:rsidR="00F016AF" w:rsidRPr="00BE653D">
        <w:rPr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أسيوط – 2003.</w:t>
      </w:r>
      <w:r w:rsidR="00F016AF" w:rsidRPr="00BE653D">
        <w:rPr>
          <w:szCs w:val="28"/>
          <w:rtl/>
          <w:lang w:eastAsia="en-US"/>
        </w:rPr>
        <w:br/>
        <w:t>12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 المؤتمر السابع والثلاثون لفسيولوجيا و باثولوجيا التكاثر 19/20 فبراير- ميونخ / ألمانيا – 2004.</w:t>
      </w:r>
      <w:r w:rsidR="00F016AF" w:rsidRPr="00BE653D">
        <w:rPr>
          <w:szCs w:val="28"/>
          <w:rtl/>
          <w:lang w:eastAsia="en-US"/>
        </w:rPr>
        <w:br/>
        <w:t>13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 المؤتمر العلمي الحادي عشر لكلية الطب البيطري بجامعة أسيوط 5/7 ديسمبر </w:t>
      </w:r>
      <w:r w:rsidR="00F016AF" w:rsidRPr="00BE653D">
        <w:rPr>
          <w:rtl/>
          <w:lang w:eastAsia="en-US"/>
        </w:rPr>
        <w:t>–</w:t>
      </w:r>
      <w:r w:rsidR="00F016AF" w:rsidRPr="00BE653D">
        <w:rPr>
          <w:szCs w:val="28"/>
          <w:rtl/>
          <w:lang w:eastAsia="en-US"/>
        </w:rPr>
        <w:t xml:space="preserve"> أسيوط – 2004.</w:t>
      </w:r>
      <w:r w:rsidR="00F016AF" w:rsidRPr="00BE653D">
        <w:rPr>
          <w:szCs w:val="28"/>
          <w:rtl/>
          <w:lang w:eastAsia="en-US"/>
        </w:rPr>
        <w:br/>
        <w:t>14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F016AF" w:rsidRPr="00BE653D">
        <w:rPr>
          <w:szCs w:val="28"/>
          <w:rtl/>
          <w:lang w:eastAsia="en-US"/>
        </w:rPr>
        <w:t xml:space="preserve"> المؤتمر السابع عشر للتكاثر و الخصوبة في الحيوان  29 يناير/2 فبراير –المنيا – 2005.</w:t>
      </w:r>
    </w:p>
    <w:p w:rsidR="00F016AF" w:rsidRPr="00BE653D" w:rsidRDefault="00F016AF" w:rsidP="00162B00">
      <w:pPr>
        <w:spacing w:line="360" w:lineRule="auto"/>
        <w:rPr>
          <w:szCs w:val="28"/>
          <w:rtl/>
          <w:lang w:eastAsia="en-US" w:bidi="ar-EG"/>
        </w:rPr>
      </w:pPr>
      <w:r w:rsidRPr="00BE653D">
        <w:rPr>
          <w:szCs w:val="28"/>
          <w:rtl/>
          <w:lang w:eastAsia="en-US" w:bidi="ar-EG"/>
        </w:rPr>
        <w:t>15</w:t>
      </w:r>
      <w:r w:rsidR="00162B00" w:rsidRPr="00BE653D">
        <w:rPr>
          <w:rFonts w:hint="cs"/>
          <w:szCs w:val="28"/>
          <w:rtl/>
          <w:lang w:eastAsia="en-US" w:bidi="ar-EG"/>
        </w:rPr>
        <w:t>.</w:t>
      </w:r>
      <w:r w:rsidRPr="00BE653D">
        <w:rPr>
          <w:szCs w:val="28"/>
          <w:rtl/>
          <w:lang w:eastAsia="en-US" w:bidi="ar-EG"/>
        </w:rPr>
        <w:t xml:space="preserve"> مؤتمر صحة و امراض الحيوان 24 اكتوبر– كولمبس – اوهايو – الولايات المتحدة- 2005. </w:t>
      </w:r>
    </w:p>
    <w:p w:rsidR="00F016AF" w:rsidRPr="00BE653D" w:rsidRDefault="00F016AF" w:rsidP="00162B00">
      <w:pPr>
        <w:spacing w:line="360" w:lineRule="auto"/>
        <w:rPr>
          <w:szCs w:val="28"/>
          <w:rtl/>
          <w:lang w:eastAsia="en-US"/>
        </w:rPr>
      </w:pPr>
      <w:r w:rsidRPr="00BE653D">
        <w:rPr>
          <w:szCs w:val="28"/>
          <w:rtl/>
          <w:lang w:eastAsia="en-US" w:bidi="ar-EG"/>
        </w:rPr>
        <w:t>16</w:t>
      </w:r>
      <w:r w:rsidR="00162B00" w:rsidRPr="00BE653D">
        <w:rPr>
          <w:rFonts w:hint="cs"/>
          <w:szCs w:val="28"/>
          <w:rtl/>
          <w:lang w:eastAsia="en-US" w:bidi="ar-EG"/>
        </w:rPr>
        <w:t>.</w:t>
      </w:r>
      <w:r w:rsidRPr="00BE653D">
        <w:rPr>
          <w:szCs w:val="28"/>
          <w:rtl/>
        </w:rPr>
        <w:t>المؤتمر التاسع والثلاثون لفسيولوجيا و باثولوجيا التكاثر</w:t>
      </w:r>
      <w:r w:rsidRPr="00BE653D">
        <w:rPr>
          <w:rtl/>
        </w:rPr>
        <w:t>-</w:t>
      </w:r>
      <w:r w:rsidRPr="00BE653D">
        <w:rPr>
          <w:szCs w:val="28"/>
          <w:rtl/>
        </w:rPr>
        <w:t xml:space="preserve"> 16/17 فبراير هانوفر/ألمانيا- 2006.</w:t>
      </w:r>
    </w:p>
    <w:p w:rsidR="00F016AF" w:rsidRPr="00BE653D" w:rsidRDefault="00F016AF" w:rsidP="00382FB9">
      <w:pPr>
        <w:spacing w:line="360" w:lineRule="auto"/>
        <w:rPr>
          <w:szCs w:val="28"/>
          <w:rtl/>
          <w:lang w:eastAsia="en-US"/>
        </w:rPr>
      </w:pPr>
      <w:r w:rsidRPr="00BE653D">
        <w:rPr>
          <w:szCs w:val="28"/>
          <w:rtl/>
          <w:lang w:eastAsia="en-US"/>
        </w:rPr>
        <w:t>17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Pr="00BE653D">
        <w:rPr>
          <w:szCs w:val="28"/>
          <w:rtl/>
          <w:lang w:eastAsia="en-US"/>
        </w:rPr>
        <w:t xml:space="preserve"> المؤتمر العلمي الثاني عشر لكلية الطب البيطري بجامعة أسيوط10</w:t>
      </w:r>
      <w:r w:rsidR="00382FB9">
        <w:rPr>
          <w:rFonts w:hint="cs"/>
          <w:szCs w:val="28"/>
          <w:rtl/>
          <w:lang w:eastAsia="en-US"/>
        </w:rPr>
        <w:t>/</w:t>
      </w:r>
      <w:r w:rsidRPr="00BE653D">
        <w:rPr>
          <w:szCs w:val="28"/>
          <w:rtl/>
          <w:lang w:eastAsia="en-US"/>
        </w:rPr>
        <w:t xml:space="preserve">12 ديسمبر </w:t>
      </w:r>
      <w:r w:rsidRPr="00BE653D">
        <w:rPr>
          <w:rtl/>
          <w:lang w:eastAsia="en-US"/>
        </w:rPr>
        <w:t>–</w:t>
      </w:r>
      <w:r w:rsidRPr="00BE653D">
        <w:rPr>
          <w:szCs w:val="28"/>
          <w:rtl/>
          <w:lang w:eastAsia="en-US"/>
        </w:rPr>
        <w:t xml:space="preserve"> أسيوط – 2006</w:t>
      </w:r>
      <w:r w:rsidR="00382FB9">
        <w:rPr>
          <w:rFonts w:hint="cs"/>
          <w:szCs w:val="28"/>
          <w:rtl/>
          <w:lang w:eastAsia="en-US"/>
        </w:rPr>
        <w:t>.</w:t>
      </w:r>
    </w:p>
    <w:p w:rsidR="00F016AF" w:rsidRPr="00BE653D" w:rsidRDefault="00F016AF" w:rsidP="00325CE4">
      <w:pPr>
        <w:spacing w:line="360" w:lineRule="auto"/>
        <w:rPr>
          <w:szCs w:val="28"/>
          <w:rtl/>
          <w:lang w:eastAsia="en-US"/>
        </w:rPr>
      </w:pPr>
      <w:r w:rsidRPr="00BE653D">
        <w:rPr>
          <w:szCs w:val="28"/>
          <w:rtl/>
          <w:lang w:eastAsia="en-US"/>
        </w:rPr>
        <w:t>18. المؤتمر الرابع عشر للتكنولوجيا البيولوجية في تكاثرالحيوان – المركز القومي للبحوث – القاهرة  6</w:t>
      </w:r>
      <w:r w:rsidR="0057064F" w:rsidRPr="00BE653D">
        <w:rPr>
          <w:szCs w:val="28"/>
          <w:rtl/>
          <w:lang w:eastAsia="en-US"/>
        </w:rPr>
        <w:t>/</w:t>
      </w:r>
      <w:r w:rsidRPr="00BE653D">
        <w:rPr>
          <w:szCs w:val="28"/>
          <w:rtl/>
          <w:lang w:eastAsia="en-US"/>
        </w:rPr>
        <w:t>7 اغسطس 2007.</w:t>
      </w:r>
    </w:p>
    <w:p w:rsidR="00693F79" w:rsidRDefault="00F016AF" w:rsidP="00325CE4">
      <w:pPr>
        <w:spacing w:line="360" w:lineRule="auto"/>
        <w:rPr>
          <w:szCs w:val="28"/>
          <w:lang w:eastAsia="en-US"/>
        </w:rPr>
      </w:pPr>
      <w:r w:rsidRPr="00BE653D">
        <w:rPr>
          <w:szCs w:val="28"/>
          <w:rtl/>
          <w:lang w:eastAsia="en-US"/>
        </w:rPr>
        <w:t>19.</w:t>
      </w:r>
      <w:r w:rsidR="0057064F" w:rsidRPr="00BE653D">
        <w:rPr>
          <w:szCs w:val="28"/>
          <w:rtl/>
          <w:lang w:eastAsia="en-US"/>
        </w:rPr>
        <w:t xml:space="preserve"> المؤتمر الرابع والعشرون للجمعية السعودية لعلوم الحياة – التقنية الحيوية: واقع و تطبيقات. جامعة طيبة – المدينة المنورة – 7/9 ابريل 2009.</w:t>
      </w:r>
    </w:p>
    <w:p w:rsidR="00382FB9" w:rsidRDefault="00382FB9" w:rsidP="00382FB9">
      <w:pPr>
        <w:spacing w:line="360" w:lineRule="auto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20</w:t>
      </w:r>
      <w:r>
        <w:rPr>
          <w:rFonts w:hint="cs"/>
          <w:szCs w:val="28"/>
          <w:rtl/>
          <w:lang w:eastAsia="en-US"/>
        </w:rPr>
        <w:t xml:space="preserve">. </w:t>
      </w:r>
      <w:r w:rsidRPr="00BE653D">
        <w:rPr>
          <w:szCs w:val="28"/>
          <w:rtl/>
          <w:lang w:eastAsia="en-US"/>
        </w:rPr>
        <w:t xml:space="preserve">المؤتمر </w:t>
      </w:r>
      <w:r>
        <w:rPr>
          <w:rFonts w:hint="cs"/>
          <w:szCs w:val="28"/>
          <w:rtl/>
          <w:lang w:eastAsia="en-US"/>
        </w:rPr>
        <w:t>الخامس</w:t>
      </w:r>
      <w:r w:rsidRPr="00BE653D">
        <w:rPr>
          <w:szCs w:val="28"/>
          <w:rtl/>
          <w:lang w:eastAsia="en-US"/>
        </w:rPr>
        <w:t xml:space="preserve"> والعشرون للجمعية السعودية لعلوم الحياة – </w:t>
      </w:r>
      <w:r>
        <w:rPr>
          <w:rFonts w:hint="cs"/>
          <w:szCs w:val="28"/>
          <w:rtl/>
          <w:lang w:eastAsia="en-US"/>
        </w:rPr>
        <w:t xml:space="preserve">تقنية النانو في علوم الحياة </w:t>
      </w:r>
      <w:r w:rsidR="00563BA9">
        <w:rPr>
          <w:szCs w:val="28"/>
          <w:rtl/>
          <w:lang w:eastAsia="en-US"/>
        </w:rPr>
        <w:t>–</w:t>
      </w:r>
      <w:r w:rsidRPr="00BE653D">
        <w:rPr>
          <w:szCs w:val="28"/>
          <w:rtl/>
          <w:lang w:eastAsia="en-US"/>
        </w:rPr>
        <w:t xml:space="preserve"> جامعة </w:t>
      </w:r>
      <w:r>
        <w:rPr>
          <w:rFonts w:hint="cs"/>
          <w:szCs w:val="28"/>
          <w:rtl/>
          <w:lang w:eastAsia="en-US"/>
        </w:rPr>
        <w:t>الملك فيصل</w:t>
      </w:r>
      <w:r w:rsidRPr="00BE653D">
        <w:rPr>
          <w:szCs w:val="28"/>
          <w:rtl/>
          <w:lang w:eastAsia="en-US"/>
        </w:rPr>
        <w:t xml:space="preserve"> – </w:t>
      </w:r>
      <w:r>
        <w:rPr>
          <w:rFonts w:hint="cs"/>
          <w:szCs w:val="28"/>
          <w:rtl/>
          <w:lang w:eastAsia="en-US"/>
        </w:rPr>
        <w:t>الإحساء</w:t>
      </w:r>
      <w:r w:rsidRPr="00BE653D">
        <w:rPr>
          <w:szCs w:val="28"/>
          <w:rtl/>
          <w:lang w:eastAsia="en-US"/>
        </w:rPr>
        <w:t xml:space="preserve"> – </w:t>
      </w:r>
      <w:r>
        <w:rPr>
          <w:rFonts w:hint="cs"/>
          <w:szCs w:val="28"/>
          <w:rtl/>
          <w:lang w:eastAsia="en-US"/>
        </w:rPr>
        <w:t>11</w:t>
      </w:r>
      <w:r w:rsidRPr="00BE653D">
        <w:rPr>
          <w:szCs w:val="28"/>
          <w:rtl/>
          <w:lang w:eastAsia="en-US"/>
        </w:rPr>
        <w:t>/</w:t>
      </w:r>
      <w:r>
        <w:rPr>
          <w:rFonts w:hint="cs"/>
          <w:szCs w:val="28"/>
          <w:rtl/>
          <w:lang w:eastAsia="en-US"/>
        </w:rPr>
        <w:t>13مايو</w:t>
      </w:r>
      <w:r w:rsidRPr="00BE653D">
        <w:rPr>
          <w:szCs w:val="28"/>
          <w:rtl/>
          <w:lang w:eastAsia="en-US"/>
        </w:rPr>
        <w:t xml:space="preserve"> 20</w:t>
      </w:r>
      <w:r>
        <w:rPr>
          <w:rFonts w:hint="cs"/>
          <w:szCs w:val="28"/>
          <w:rtl/>
          <w:lang w:eastAsia="en-US"/>
        </w:rPr>
        <w:t>10</w:t>
      </w:r>
      <w:r w:rsidRPr="00BE653D">
        <w:rPr>
          <w:szCs w:val="28"/>
          <w:rtl/>
          <w:lang w:eastAsia="en-US"/>
        </w:rPr>
        <w:t>.</w:t>
      </w:r>
    </w:p>
    <w:p w:rsidR="00DB79DF" w:rsidRDefault="00DB79DF" w:rsidP="00DB79DF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21. </w:t>
      </w:r>
      <w:r w:rsidRPr="00BE653D">
        <w:rPr>
          <w:szCs w:val="28"/>
          <w:rtl/>
          <w:lang w:eastAsia="en-US"/>
        </w:rPr>
        <w:t xml:space="preserve">المؤتمر </w:t>
      </w:r>
      <w:r>
        <w:rPr>
          <w:rFonts w:hint="cs"/>
          <w:szCs w:val="28"/>
          <w:rtl/>
          <w:lang w:eastAsia="en-US"/>
        </w:rPr>
        <w:t>السادس</w:t>
      </w:r>
      <w:r w:rsidRPr="00BE653D">
        <w:rPr>
          <w:szCs w:val="28"/>
          <w:rtl/>
          <w:lang w:eastAsia="en-US"/>
        </w:rPr>
        <w:t xml:space="preserve"> والعشرون للجمعية السعودية لعلوم الحياة – </w:t>
      </w:r>
      <w:r>
        <w:rPr>
          <w:rFonts w:hint="cs"/>
          <w:szCs w:val="28"/>
          <w:rtl/>
          <w:lang w:eastAsia="en-US"/>
        </w:rPr>
        <w:t xml:space="preserve">التغيرات المناخية والتنوع الاحيائي </w:t>
      </w:r>
      <w:r w:rsidR="00563BA9">
        <w:rPr>
          <w:szCs w:val="28"/>
          <w:rtl/>
          <w:lang w:eastAsia="en-US"/>
        </w:rPr>
        <w:t>–</w:t>
      </w:r>
      <w:r w:rsidRPr="00BE653D">
        <w:rPr>
          <w:szCs w:val="28"/>
          <w:rtl/>
          <w:lang w:eastAsia="en-US"/>
        </w:rPr>
        <w:t xml:space="preserve"> جامعة </w:t>
      </w:r>
      <w:r>
        <w:rPr>
          <w:rFonts w:hint="cs"/>
          <w:szCs w:val="28"/>
          <w:rtl/>
          <w:lang w:eastAsia="en-US"/>
        </w:rPr>
        <w:t>الطائف</w:t>
      </w:r>
      <w:r w:rsidRPr="00BE653D">
        <w:rPr>
          <w:szCs w:val="28"/>
          <w:rtl/>
          <w:lang w:eastAsia="en-US"/>
        </w:rPr>
        <w:t xml:space="preserve"> – </w:t>
      </w:r>
      <w:r>
        <w:rPr>
          <w:rFonts w:hint="cs"/>
          <w:szCs w:val="28"/>
          <w:rtl/>
          <w:lang w:eastAsia="en-US"/>
        </w:rPr>
        <w:t>الطائف</w:t>
      </w:r>
      <w:r w:rsidRPr="00BE653D">
        <w:rPr>
          <w:szCs w:val="28"/>
          <w:rtl/>
          <w:lang w:eastAsia="en-US"/>
        </w:rPr>
        <w:t xml:space="preserve"> – </w:t>
      </w:r>
      <w:r>
        <w:rPr>
          <w:rFonts w:hint="cs"/>
          <w:szCs w:val="28"/>
          <w:rtl/>
          <w:lang w:eastAsia="en-US"/>
        </w:rPr>
        <w:t>10</w:t>
      </w:r>
      <w:r w:rsidRPr="00BE653D">
        <w:rPr>
          <w:szCs w:val="28"/>
          <w:rtl/>
          <w:lang w:eastAsia="en-US"/>
        </w:rPr>
        <w:t>/</w:t>
      </w:r>
      <w:r>
        <w:rPr>
          <w:rFonts w:hint="cs"/>
          <w:szCs w:val="28"/>
          <w:rtl/>
          <w:lang w:eastAsia="en-US"/>
        </w:rPr>
        <w:t>12مايو</w:t>
      </w:r>
      <w:r w:rsidRPr="00BE653D">
        <w:rPr>
          <w:szCs w:val="28"/>
          <w:rtl/>
          <w:lang w:eastAsia="en-US"/>
        </w:rPr>
        <w:t xml:space="preserve"> 20</w:t>
      </w:r>
      <w:r>
        <w:rPr>
          <w:rFonts w:hint="cs"/>
          <w:szCs w:val="28"/>
          <w:rtl/>
          <w:lang w:eastAsia="en-US"/>
        </w:rPr>
        <w:t>11</w:t>
      </w:r>
      <w:r w:rsidRPr="00BE653D">
        <w:rPr>
          <w:szCs w:val="28"/>
          <w:rtl/>
          <w:lang w:eastAsia="en-US"/>
        </w:rPr>
        <w:t>.</w:t>
      </w:r>
    </w:p>
    <w:p w:rsidR="00341132" w:rsidRDefault="00341132" w:rsidP="006E14B8">
      <w:pPr>
        <w:spacing w:line="360" w:lineRule="auto"/>
        <w:rPr>
          <w:szCs w:val="28"/>
          <w:lang w:eastAsia="en-US"/>
        </w:rPr>
      </w:pPr>
      <w:r>
        <w:rPr>
          <w:rFonts w:hint="cs"/>
          <w:szCs w:val="28"/>
          <w:rtl/>
          <w:lang w:eastAsia="en-US"/>
        </w:rPr>
        <w:t xml:space="preserve">22. </w:t>
      </w:r>
      <w:r w:rsidRPr="00BE653D">
        <w:rPr>
          <w:szCs w:val="28"/>
          <w:rtl/>
          <w:lang w:eastAsia="en-US"/>
        </w:rPr>
        <w:t xml:space="preserve">المؤتمر </w:t>
      </w:r>
      <w:r>
        <w:rPr>
          <w:rFonts w:hint="cs"/>
          <w:szCs w:val="28"/>
          <w:rtl/>
          <w:lang w:eastAsia="en-US"/>
        </w:rPr>
        <w:t>التاسع</w:t>
      </w:r>
      <w:r w:rsidRPr="00BE653D">
        <w:rPr>
          <w:szCs w:val="28"/>
          <w:rtl/>
          <w:lang w:eastAsia="en-US"/>
        </w:rPr>
        <w:t xml:space="preserve"> والعشرون للجمعية السعودية لعلوم الحياة – </w:t>
      </w:r>
      <w:r>
        <w:rPr>
          <w:rFonts w:hint="cs"/>
          <w:szCs w:val="28"/>
          <w:rtl/>
          <w:lang w:eastAsia="en-US"/>
        </w:rPr>
        <w:t xml:space="preserve">البيئة والتنمية في منطقة الخليج </w:t>
      </w:r>
      <w:r>
        <w:rPr>
          <w:szCs w:val="28"/>
          <w:rtl/>
          <w:lang w:eastAsia="en-US"/>
        </w:rPr>
        <w:t>–</w:t>
      </w:r>
      <w:r w:rsidRPr="00BE653D">
        <w:rPr>
          <w:szCs w:val="28"/>
          <w:rtl/>
          <w:lang w:eastAsia="en-US"/>
        </w:rPr>
        <w:t xml:space="preserve"> جامعة </w:t>
      </w:r>
      <w:r>
        <w:rPr>
          <w:rFonts w:hint="cs"/>
          <w:szCs w:val="28"/>
          <w:rtl/>
          <w:lang w:eastAsia="en-US"/>
        </w:rPr>
        <w:t>الدمام</w:t>
      </w:r>
      <w:r w:rsidRPr="00BE653D">
        <w:rPr>
          <w:szCs w:val="28"/>
          <w:rtl/>
          <w:lang w:eastAsia="en-US"/>
        </w:rPr>
        <w:t xml:space="preserve">– </w:t>
      </w:r>
      <w:r>
        <w:rPr>
          <w:rFonts w:hint="cs"/>
          <w:szCs w:val="28"/>
          <w:rtl/>
          <w:lang w:eastAsia="en-US"/>
        </w:rPr>
        <w:t>2</w:t>
      </w:r>
      <w:r w:rsidR="006E14B8">
        <w:rPr>
          <w:rFonts w:hint="cs"/>
          <w:szCs w:val="28"/>
          <w:rtl/>
          <w:lang w:eastAsia="en-US"/>
        </w:rPr>
        <w:t>5</w:t>
      </w:r>
      <w:r w:rsidRPr="00BE653D">
        <w:rPr>
          <w:szCs w:val="28"/>
          <w:rtl/>
          <w:lang w:eastAsia="en-US"/>
        </w:rPr>
        <w:t>/</w:t>
      </w:r>
      <w:r>
        <w:rPr>
          <w:rFonts w:hint="cs"/>
          <w:szCs w:val="28"/>
          <w:rtl/>
          <w:lang w:eastAsia="en-US"/>
        </w:rPr>
        <w:t>27فبراير</w:t>
      </w:r>
      <w:r w:rsidRPr="00BE653D">
        <w:rPr>
          <w:szCs w:val="28"/>
          <w:rtl/>
          <w:lang w:eastAsia="en-US"/>
        </w:rPr>
        <w:t xml:space="preserve"> 20</w:t>
      </w:r>
      <w:r>
        <w:rPr>
          <w:rFonts w:hint="cs"/>
          <w:szCs w:val="28"/>
          <w:rtl/>
          <w:lang w:eastAsia="en-US"/>
        </w:rPr>
        <w:t>14</w:t>
      </w:r>
      <w:r w:rsidRPr="00BE653D">
        <w:rPr>
          <w:szCs w:val="28"/>
          <w:rtl/>
          <w:lang w:eastAsia="en-US"/>
        </w:rPr>
        <w:t>.</w:t>
      </w:r>
    </w:p>
    <w:p w:rsidR="00CD26CF" w:rsidRDefault="00CD26CF" w:rsidP="00CD26CF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23. المؤتمر الثلاثون </w:t>
      </w:r>
      <w:r w:rsidRPr="00BE653D">
        <w:rPr>
          <w:szCs w:val="28"/>
          <w:rtl/>
          <w:lang w:eastAsia="en-US"/>
        </w:rPr>
        <w:t>للجمعية السعودية لعلوم الحياة</w:t>
      </w:r>
      <w:r>
        <w:rPr>
          <w:rFonts w:hint="cs"/>
          <w:szCs w:val="28"/>
          <w:rtl/>
          <w:lang w:eastAsia="en-US"/>
        </w:rPr>
        <w:t xml:space="preserve">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جامعة تبوك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اقتصاديات البحر الاحمر وانمائها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7/9 ابريل 2015.</w:t>
      </w:r>
    </w:p>
    <w:p w:rsidR="00771588" w:rsidRDefault="00771588" w:rsidP="00771588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24. المؤتمر الثاني والثلاثون </w:t>
      </w:r>
      <w:r w:rsidRPr="00BE653D">
        <w:rPr>
          <w:szCs w:val="28"/>
          <w:rtl/>
          <w:lang w:eastAsia="en-US"/>
        </w:rPr>
        <w:t>للجمعية السعودية لعلوم الحياة</w:t>
      </w:r>
      <w:r>
        <w:rPr>
          <w:rFonts w:hint="cs"/>
          <w:szCs w:val="28"/>
          <w:rtl/>
          <w:lang w:eastAsia="en-US"/>
        </w:rPr>
        <w:t xml:space="preserve">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جامعة ام القري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الانسان والتنمية البيئية قي رؤية 2030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18/20  ابريل 2017.</w:t>
      </w:r>
    </w:p>
    <w:p w:rsidR="000160E5" w:rsidRDefault="000160E5" w:rsidP="006E14B8">
      <w:pPr>
        <w:spacing w:line="360" w:lineRule="auto"/>
        <w:rPr>
          <w:szCs w:val="28"/>
          <w:rtl/>
          <w:lang w:eastAsia="en-US"/>
        </w:rPr>
      </w:pPr>
    </w:p>
    <w:p w:rsidR="006E14B8" w:rsidRDefault="006E14B8" w:rsidP="006E14B8">
      <w:pPr>
        <w:tabs>
          <w:tab w:val="left" w:pos="859"/>
        </w:tabs>
        <w:spacing w:line="360" w:lineRule="auto"/>
        <w:rPr>
          <w:szCs w:val="28"/>
          <w:lang w:eastAsia="en-US"/>
        </w:rPr>
      </w:pPr>
      <w:r>
        <w:rPr>
          <w:szCs w:val="28"/>
          <w:rtl/>
          <w:lang w:eastAsia="en-US"/>
        </w:rPr>
        <w:tab/>
      </w:r>
    </w:p>
    <w:p w:rsidR="00341132" w:rsidRPr="00341132" w:rsidRDefault="00341132" w:rsidP="00DB79DF">
      <w:pPr>
        <w:spacing w:line="360" w:lineRule="auto"/>
        <w:rPr>
          <w:szCs w:val="28"/>
          <w:rtl/>
          <w:lang w:eastAsia="en-US"/>
        </w:rPr>
      </w:pPr>
    </w:p>
    <w:p w:rsidR="00186975" w:rsidRDefault="00186975" w:rsidP="00DB79DF">
      <w:pPr>
        <w:spacing w:line="360" w:lineRule="auto"/>
        <w:rPr>
          <w:szCs w:val="28"/>
          <w:lang w:eastAsia="en-US"/>
        </w:rPr>
      </w:pPr>
    </w:p>
    <w:p w:rsidR="00382FB9" w:rsidRPr="00382FB9" w:rsidRDefault="00382FB9" w:rsidP="00325CE4">
      <w:pPr>
        <w:spacing w:line="360" w:lineRule="auto"/>
        <w:rPr>
          <w:szCs w:val="28"/>
          <w:rtl/>
          <w:lang w:eastAsia="en-US"/>
        </w:rPr>
      </w:pPr>
    </w:p>
    <w:p w:rsidR="00466BEA" w:rsidRPr="00BE653D" w:rsidRDefault="00466BEA" w:rsidP="00325CE4">
      <w:pPr>
        <w:spacing w:line="360" w:lineRule="auto"/>
        <w:rPr>
          <w:szCs w:val="28"/>
          <w:rtl/>
          <w:lang w:eastAsia="en-US"/>
        </w:rPr>
      </w:pPr>
    </w:p>
    <w:p w:rsidR="00D771A2" w:rsidRPr="00BE653D" w:rsidRDefault="00DD5229" w:rsidP="00325CE4">
      <w:pPr>
        <w:spacing w:line="360" w:lineRule="auto"/>
        <w:rPr>
          <w:b/>
          <w:bCs/>
          <w:szCs w:val="28"/>
          <w:rtl/>
          <w:lang w:eastAsia="en-US"/>
        </w:rPr>
      </w:pPr>
      <w:r>
        <w:rPr>
          <w:b/>
          <w:bCs/>
          <w:sz w:val="28"/>
          <w:szCs w:val="32"/>
          <w:rtl/>
          <w:lang w:eastAsia="en-US"/>
        </w:rPr>
        <w:br w:type="page"/>
      </w:r>
      <w:r w:rsidR="00693F79" w:rsidRPr="00BE653D">
        <w:rPr>
          <w:b/>
          <w:bCs/>
          <w:sz w:val="28"/>
          <w:szCs w:val="32"/>
          <w:rtl/>
          <w:lang w:eastAsia="en-US"/>
        </w:rPr>
        <w:lastRenderedPageBreak/>
        <w:t>خامسا: الدورات التدريبية</w:t>
      </w:r>
      <w:r w:rsidR="00CD26CF">
        <w:rPr>
          <w:rFonts w:hint="cs"/>
          <w:b/>
          <w:bCs/>
          <w:sz w:val="28"/>
          <w:szCs w:val="32"/>
          <w:rtl/>
          <w:lang w:eastAsia="en-US"/>
        </w:rPr>
        <w:t xml:space="preserve"> </w:t>
      </w:r>
      <w:r w:rsidR="001D76F8">
        <w:rPr>
          <w:rFonts w:hint="cs"/>
          <w:b/>
          <w:bCs/>
          <w:sz w:val="28"/>
          <w:szCs w:val="32"/>
          <w:rtl/>
          <w:lang w:eastAsia="en-US"/>
        </w:rPr>
        <w:t xml:space="preserve">والندوات </w:t>
      </w:r>
      <w:r w:rsidR="00DB79DF">
        <w:rPr>
          <w:rFonts w:hint="cs"/>
          <w:b/>
          <w:bCs/>
          <w:sz w:val="28"/>
          <w:szCs w:val="32"/>
          <w:rtl/>
          <w:lang w:eastAsia="en-US"/>
        </w:rPr>
        <w:t>وورش العمل</w:t>
      </w:r>
    </w:p>
    <w:p w:rsidR="00693F79" w:rsidRPr="00BE653D" w:rsidRDefault="00AB02EE" w:rsidP="00B35C23">
      <w:pPr>
        <w:spacing w:line="360" w:lineRule="auto"/>
        <w:ind w:left="-7"/>
        <w:rPr>
          <w:sz w:val="28"/>
          <w:szCs w:val="28"/>
          <w:rtl/>
          <w:lang w:eastAsia="en-US"/>
        </w:rPr>
      </w:pPr>
      <w:r w:rsidRPr="00BE653D">
        <w:rPr>
          <w:szCs w:val="28"/>
          <w:rtl/>
          <w:lang w:eastAsia="en-US"/>
        </w:rPr>
        <w:t>1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D771A2" w:rsidRPr="00BE653D">
        <w:rPr>
          <w:szCs w:val="28"/>
          <w:rtl/>
          <w:lang w:eastAsia="en-US"/>
        </w:rPr>
        <w:t>دور</w:t>
      </w:r>
      <w:r w:rsidR="00014AC9" w:rsidRPr="00BE653D">
        <w:rPr>
          <w:szCs w:val="28"/>
          <w:rtl/>
          <w:lang w:eastAsia="en-US"/>
        </w:rPr>
        <w:t>ات</w:t>
      </w:r>
      <w:r w:rsidR="00D771A2" w:rsidRPr="00BE653D">
        <w:rPr>
          <w:szCs w:val="28"/>
          <w:rtl/>
          <w:lang w:eastAsia="en-US"/>
        </w:rPr>
        <w:t xml:space="preserve"> في اللغة الإنجليزية </w:t>
      </w:r>
      <w:r w:rsidR="00EF0B33" w:rsidRPr="00BE653D">
        <w:rPr>
          <w:szCs w:val="28"/>
          <w:rtl/>
          <w:lang w:eastAsia="en-US"/>
        </w:rPr>
        <w:t>–</w:t>
      </w:r>
      <w:r w:rsidR="00D771A2" w:rsidRPr="00BE653D">
        <w:rPr>
          <w:szCs w:val="28"/>
          <w:rtl/>
          <w:lang w:eastAsia="en-US"/>
        </w:rPr>
        <w:t xml:space="preserve"> جامعة أسيوط 1992.</w:t>
      </w:r>
      <w:r w:rsidR="00693F79" w:rsidRPr="00BE653D">
        <w:rPr>
          <w:b/>
          <w:bCs/>
          <w:szCs w:val="28"/>
          <w:u w:val="single"/>
          <w:rtl/>
          <w:lang w:eastAsia="en-US"/>
        </w:rPr>
        <w:br/>
      </w:r>
      <w:r w:rsidR="00D771A2" w:rsidRPr="00BE653D">
        <w:rPr>
          <w:szCs w:val="28"/>
          <w:rtl/>
          <w:lang w:eastAsia="en-US"/>
        </w:rPr>
        <w:t>2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693F79" w:rsidRPr="00BE653D">
        <w:rPr>
          <w:szCs w:val="28"/>
          <w:rtl/>
          <w:lang w:eastAsia="en-US"/>
        </w:rPr>
        <w:t xml:space="preserve"> دورات في الحاسب الآلي بكلية الزراعة </w:t>
      </w:r>
      <w:r w:rsidR="00EF0B33" w:rsidRPr="00BE653D">
        <w:rPr>
          <w:szCs w:val="28"/>
          <w:rtl/>
          <w:lang w:eastAsia="en-US"/>
        </w:rPr>
        <w:t>–</w:t>
      </w:r>
      <w:r w:rsidR="00693F79" w:rsidRPr="00BE653D">
        <w:rPr>
          <w:szCs w:val="28"/>
          <w:rtl/>
          <w:lang w:eastAsia="en-US"/>
        </w:rPr>
        <w:t xml:space="preserve"> جامعة أسيوط 1995</w:t>
      </w:r>
      <w:r w:rsidR="00382FB9">
        <w:rPr>
          <w:rFonts w:hint="cs"/>
          <w:szCs w:val="28"/>
          <w:rtl/>
          <w:lang w:eastAsia="en-US"/>
        </w:rPr>
        <w:t>.</w:t>
      </w:r>
      <w:r w:rsidR="00693F79" w:rsidRPr="00BE653D">
        <w:rPr>
          <w:szCs w:val="28"/>
          <w:rtl/>
          <w:lang w:eastAsia="en-US"/>
        </w:rPr>
        <w:br/>
      </w:r>
      <w:r w:rsidRPr="00BE653D">
        <w:rPr>
          <w:szCs w:val="28"/>
          <w:rtl/>
          <w:lang w:eastAsia="en-US"/>
        </w:rPr>
        <w:t>3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693F79" w:rsidRPr="00BE653D">
        <w:rPr>
          <w:szCs w:val="28"/>
          <w:rtl/>
          <w:lang w:eastAsia="en-US"/>
        </w:rPr>
        <w:t xml:space="preserve"> دورات في اللغة الألمانية  بكل من جامعة أسيوط 1993- معهد جوته بالقاهرة  1995- معهد جوته ببرلين1995/1996</w:t>
      </w:r>
      <w:r w:rsidR="00382FB9">
        <w:rPr>
          <w:rFonts w:hint="cs"/>
          <w:szCs w:val="28"/>
          <w:rtl/>
          <w:lang w:eastAsia="en-US"/>
        </w:rPr>
        <w:t>.</w:t>
      </w:r>
      <w:r w:rsidR="00693F79" w:rsidRPr="00BE653D">
        <w:rPr>
          <w:szCs w:val="28"/>
          <w:rtl/>
          <w:lang w:eastAsia="en-US"/>
        </w:rPr>
        <w:br/>
      </w:r>
      <w:r w:rsidRPr="00BE653D">
        <w:rPr>
          <w:szCs w:val="28"/>
          <w:rtl/>
          <w:lang w:eastAsia="en-US"/>
        </w:rPr>
        <w:t>4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693F79" w:rsidRPr="00BE653D">
        <w:rPr>
          <w:szCs w:val="28"/>
          <w:rtl/>
          <w:lang w:eastAsia="en-US"/>
        </w:rPr>
        <w:t xml:space="preserve"> دورة لاستخدام الموجات فوق الصوتية في مجال التناسل بالحيوان </w:t>
      </w:r>
      <w:r w:rsidR="00693F79" w:rsidRPr="00BE653D">
        <w:rPr>
          <w:rtl/>
          <w:lang w:eastAsia="en-US"/>
        </w:rPr>
        <w:t>–</w:t>
      </w:r>
      <w:r w:rsidR="00693F79" w:rsidRPr="00BE653D">
        <w:rPr>
          <w:szCs w:val="28"/>
          <w:rtl/>
          <w:lang w:eastAsia="en-US"/>
        </w:rPr>
        <w:t xml:space="preserve"> جامعة برلين الحرة </w:t>
      </w:r>
      <w:r w:rsidR="00693F79" w:rsidRPr="00BE653D">
        <w:rPr>
          <w:rtl/>
          <w:lang w:eastAsia="en-US"/>
        </w:rPr>
        <w:t>–</w:t>
      </w:r>
      <w:r w:rsidR="00693F79" w:rsidRPr="00BE653D">
        <w:rPr>
          <w:szCs w:val="28"/>
          <w:rtl/>
          <w:lang w:eastAsia="en-US"/>
        </w:rPr>
        <w:t xml:space="preserve"> ألمانيا </w:t>
      </w:r>
      <w:r w:rsidR="005B14D7" w:rsidRPr="00BE653D">
        <w:rPr>
          <w:szCs w:val="28"/>
          <w:lang w:eastAsia="en-US"/>
        </w:rPr>
        <w:t>1996</w:t>
      </w:r>
      <w:r w:rsidR="00693F79" w:rsidRPr="00BE653D">
        <w:rPr>
          <w:szCs w:val="28"/>
          <w:rtl/>
          <w:lang w:eastAsia="en-US"/>
        </w:rPr>
        <w:t>.</w:t>
      </w:r>
      <w:r w:rsidR="00693F79" w:rsidRPr="00BE653D">
        <w:rPr>
          <w:szCs w:val="28"/>
          <w:rtl/>
          <w:lang w:eastAsia="en-US"/>
        </w:rPr>
        <w:br/>
      </w:r>
      <w:r w:rsidRPr="00BE653D">
        <w:rPr>
          <w:szCs w:val="28"/>
          <w:rtl/>
          <w:lang w:eastAsia="en-US"/>
        </w:rPr>
        <w:t>5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693F79" w:rsidRPr="00BE653D">
        <w:rPr>
          <w:szCs w:val="28"/>
          <w:rtl/>
          <w:lang w:eastAsia="en-US"/>
        </w:rPr>
        <w:t xml:space="preserve"> دورة في نقل الأجنة بالأبقار </w:t>
      </w:r>
      <w:r w:rsidR="00693F79" w:rsidRPr="00BE653D">
        <w:rPr>
          <w:rtl/>
          <w:lang w:eastAsia="en-US"/>
        </w:rPr>
        <w:t>–</w:t>
      </w:r>
      <w:r w:rsidR="00693F79" w:rsidRPr="00BE653D">
        <w:rPr>
          <w:szCs w:val="28"/>
          <w:rtl/>
          <w:lang w:eastAsia="en-US"/>
        </w:rPr>
        <w:t xml:space="preserve"> مدينة كليفا </w:t>
      </w:r>
      <w:r w:rsidR="00693F79" w:rsidRPr="00BE653D">
        <w:rPr>
          <w:rtl/>
          <w:lang w:eastAsia="en-US"/>
        </w:rPr>
        <w:t>–</w:t>
      </w:r>
      <w:r w:rsidR="00693F79" w:rsidRPr="00BE653D">
        <w:rPr>
          <w:szCs w:val="28"/>
          <w:rtl/>
          <w:lang w:eastAsia="en-US"/>
        </w:rPr>
        <w:t xml:space="preserve"> ألمانيا 1997</w:t>
      </w:r>
      <w:r w:rsidR="00B35C23">
        <w:rPr>
          <w:rFonts w:hint="cs"/>
          <w:szCs w:val="28"/>
          <w:rtl/>
          <w:lang w:eastAsia="en-US"/>
        </w:rPr>
        <w:t>.</w:t>
      </w:r>
      <w:r w:rsidR="00693F79" w:rsidRPr="00BE653D">
        <w:rPr>
          <w:szCs w:val="28"/>
          <w:rtl/>
          <w:lang w:eastAsia="en-US"/>
        </w:rPr>
        <w:br/>
      </w:r>
      <w:r w:rsidRPr="00BE653D">
        <w:rPr>
          <w:szCs w:val="28"/>
          <w:rtl/>
          <w:lang w:eastAsia="en-US"/>
        </w:rPr>
        <w:t>6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693F79" w:rsidRPr="00BE653D">
        <w:rPr>
          <w:szCs w:val="28"/>
          <w:rtl/>
          <w:lang w:eastAsia="en-US"/>
        </w:rPr>
        <w:t xml:space="preserve"> دورة إعداد معلم </w:t>
      </w:r>
      <w:r w:rsidR="00693F79" w:rsidRPr="00BE653D">
        <w:rPr>
          <w:rtl/>
          <w:lang w:eastAsia="en-US"/>
        </w:rPr>
        <w:t>–</w:t>
      </w:r>
      <w:r w:rsidR="00693F79" w:rsidRPr="00BE653D">
        <w:rPr>
          <w:szCs w:val="28"/>
          <w:rtl/>
          <w:lang w:eastAsia="en-US"/>
        </w:rPr>
        <w:t xml:space="preserve"> كلية التربية </w:t>
      </w:r>
      <w:r w:rsidR="00EF0B33" w:rsidRPr="00BE653D">
        <w:rPr>
          <w:szCs w:val="28"/>
          <w:rtl/>
          <w:lang w:eastAsia="en-US"/>
        </w:rPr>
        <w:t>–</w:t>
      </w:r>
      <w:r w:rsidR="00693F79" w:rsidRPr="00BE653D">
        <w:rPr>
          <w:szCs w:val="28"/>
          <w:rtl/>
          <w:lang w:eastAsia="en-US"/>
        </w:rPr>
        <w:t xml:space="preserve"> جامعة أسيوط 2000</w:t>
      </w:r>
      <w:r w:rsidR="00382FB9">
        <w:rPr>
          <w:rFonts w:hint="cs"/>
          <w:szCs w:val="28"/>
          <w:rtl/>
          <w:lang w:eastAsia="en-US"/>
        </w:rPr>
        <w:t>.</w:t>
      </w:r>
      <w:r w:rsidR="00693F79" w:rsidRPr="00BE653D">
        <w:rPr>
          <w:szCs w:val="28"/>
          <w:rtl/>
          <w:lang w:eastAsia="en-US"/>
        </w:rPr>
        <w:br/>
      </w:r>
      <w:r w:rsidRPr="00BE653D">
        <w:rPr>
          <w:sz w:val="28"/>
          <w:szCs w:val="28"/>
          <w:rtl/>
          <w:lang w:eastAsia="en-US" w:bidi="ar-EG"/>
        </w:rPr>
        <w:t>7</w:t>
      </w:r>
      <w:r w:rsidR="00162B00" w:rsidRPr="00BE653D">
        <w:rPr>
          <w:rFonts w:hint="cs"/>
          <w:sz w:val="28"/>
          <w:szCs w:val="28"/>
          <w:rtl/>
          <w:lang w:eastAsia="en-US" w:bidi="ar-EG"/>
        </w:rPr>
        <w:t>.</w:t>
      </w:r>
      <w:r w:rsidR="00693F79" w:rsidRPr="00BE653D">
        <w:rPr>
          <w:sz w:val="28"/>
          <w:szCs w:val="28"/>
          <w:rtl/>
          <w:lang w:eastAsia="en-US"/>
        </w:rPr>
        <w:t xml:space="preserve">دورة للتطوير الجامعي </w:t>
      </w:r>
      <w:r w:rsidR="00EF0B33" w:rsidRPr="00BE653D">
        <w:rPr>
          <w:sz w:val="28"/>
          <w:szCs w:val="28"/>
          <w:rtl/>
          <w:lang w:eastAsia="en-US"/>
        </w:rPr>
        <w:t>–</w:t>
      </w:r>
      <w:r w:rsidR="00693F79" w:rsidRPr="00BE653D">
        <w:rPr>
          <w:sz w:val="28"/>
          <w:szCs w:val="28"/>
          <w:rtl/>
          <w:lang w:eastAsia="en-US"/>
        </w:rPr>
        <w:t xml:space="preserve"> برنامج التعاون المصري الأمريكي –</w:t>
      </w:r>
      <w:r w:rsidR="00693F79" w:rsidRPr="00BE653D">
        <w:rPr>
          <w:sz w:val="28"/>
          <w:szCs w:val="28"/>
          <w:rtl/>
          <w:lang w:eastAsia="en-US" w:bidi="ar-EG"/>
        </w:rPr>
        <w:t xml:space="preserve"> القاهرة-</w:t>
      </w:r>
      <w:r w:rsidR="00693F79" w:rsidRPr="00BE653D">
        <w:rPr>
          <w:sz w:val="28"/>
          <w:szCs w:val="28"/>
          <w:rtl/>
          <w:lang w:eastAsia="en-US"/>
        </w:rPr>
        <w:t xml:space="preserve"> أغسطس 2005</w:t>
      </w:r>
      <w:r w:rsidR="00382FB9">
        <w:rPr>
          <w:rFonts w:hint="cs"/>
          <w:sz w:val="28"/>
          <w:szCs w:val="28"/>
          <w:rtl/>
          <w:lang w:eastAsia="en-US"/>
        </w:rPr>
        <w:t>.</w:t>
      </w:r>
    </w:p>
    <w:p w:rsidR="00693F79" w:rsidRPr="00BE653D" w:rsidRDefault="00AB02EE" w:rsidP="00162B00">
      <w:pPr>
        <w:spacing w:line="360" w:lineRule="auto"/>
        <w:rPr>
          <w:sz w:val="28"/>
          <w:szCs w:val="28"/>
          <w:rtl/>
          <w:lang w:eastAsia="en-US" w:bidi="ar-EG"/>
        </w:rPr>
      </w:pPr>
      <w:r w:rsidRPr="00BE653D">
        <w:rPr>
          <w:sz w:val="28"/>
          <w:szCs w:val="28"/>
          <w:rtl/>
          <w:lang w:eastAsia="en-US"/>
        </w:rPr>
        <w:t>8</w:t>
      </w:r>
      <w:r w:rsidR="00162B00" w:rsidRPr="00BE653D">
        <w:rPr>
          <w:rFonts w:hint="cs"/>
          <w:sz w:val="28"/>
          <w:szCs w:val="28"/>
          <w:rtl/>
          <w:lang w:eastAsia="en-US"/>
        </w:rPr>
        <w:t>.</w:t>
      </w:r>
      <w:r w:rsidR="00693F79" w:rsidRPr="00BE653D">
        <w:rPr>
          <w:sz w:val="28"/>
          <w:szCs w:val="28"/>
          <w:rtl/>
          <w:lang w:eastAsia="en-US"/>
        </w:rPr>
        <w:t xml:space="preserve"> دورة للتطوير الجامعي  - برنامج التعاون المصري الأمريكي </w:t>
      </w:r>
      <w:r w:rsidR="00EF0B33" w:rsidRPr="00BE653D">
        <w:rPr>
          <w:sz w:val="28"/>
          <w:szCs w:val="28"/>
          <w:rtl/>
          <w:lang w:eastAsia="en-US"/>
        </w:rPr>
        <w:t>–</w:t>
      </w:r>
      <w:r w:rsidR="00693F79" w:rsidRPr="00BE653D">
        <w:rPr>
          <w:sz w:val="28"/>
          <w:szCs w:val="28"/>
          <w:rtl/>
          <w:lang w:eastAsia="en-US"/>
        </w:rPr>
        <w:t xml:space="preserve"> أكتوبر/</w:t>
      </w:r>
      <w:r w:rsidR="00693F79" w:rsidRPr="00BE653D">
        <w:rPr>
          <w:sz w:val="28"/>
          <w:szCs w:val="28"/>
          <w:rtl/>
          <w:lang w:eastAsia="en-US" w:bidi="ar-EG"/>
        </w:rPr>
        <w:t>نوفمبر2005- اوهايو-الولايات المتحدة.</w:t>
      </w:r>
    </w:p>
    <w:p w:rsidR="00693F79" w:rsidRPr="00BE653D" w:rsidRDefault="00AB02EE" w:rsidP="00B35C23">
      <w:pPr>
        <w:spacing w:line="360" w:lineRule="auto"/>
        <w:rPr>
          <w:sz w:val="28"/>
          <w:szCs w:val="28"/>
          <w:rtl/>
        </w:rPr>
      </w:pPr>
      <w:r w:rsidRPr="00BE653D">
        <w:rPr>
          <w:sz w:val="28"/>
          <w:szCs w:val="28"/>
          <w:rtl/>
          <w:lang w:eastAsia="en-US" w:bidi="ar-EG"/>
        </w:rPr>
        <w:t>9</w:t>
      </w:r>
      <w:r w:rsidR="00693F79" w:rsidRPr="00BE653D">
        <w:rPr>
          <w:sz w:val="28"/>
          <w:szCs w:val="28"/>
          <w:rtl/>
          <w:lang w:eastAsia="en-US" w:bidi="ar-EG"/>
        </w:rPr>
        <w:t xml:space="preserve">. </w:t>
      </w:r>
      <w:r w:rsidR="00693F79" w:rsidRPr="00BE653D">
        <w:rPr>
          <w:sz w:val="28"/>
          <w:szCs w:val="28"/>
          <w:rtl/>
        </w:rPr>
        <w:t xml:space="preserve">ورشة عمل للتلقيح الاصطناعي في الاغنام – </w:t>
      </w:r>
      <w:r w:rsidR="00063F2B" w:rsidRPr="00BE653D">
        <w:rPr>
          <w:rFonts w:hint="cs"/>
          <w:sz w:val="28"/>
          <w:szCs w:val="28"/>
          <w:rtl/>
        </w:rPr>
        <w:t>أ</w:t>
      </w:r>
      <w:r w:rsidR="00693F79" w:rsidRPr="00BE653D">
        <w:rPr>
          <w:sz w:val="28"/>
          <w:szCs w:val="28"/>
          <w:rtl/>
        </w:rPr>
        <w:t>سيوط 2006</w:t>
      </w:r>
      <w:r w:rsidR="00382FB9">
        <w:rPr>
          <w:rFonts w:hint="cs"/>
          <w:sz w:val="28"/>
          <w:szCs w:val="28"/>
          <w:rtl/>
        </w:rPr>
        <w:t>.</w:t>
      </w:r>
    </w:p>
    <w:p w:rsidR="00693F79" w:rsidRPr="00BE653D" w:rsidRDefault="00AB02EE" w:rsidP="00325CE4">
      <w:pPr>
        <w:spacing w:line="360" w:lineRule="auto"/>
        <w:rPr>
          <w:sz w:val="28"/>
          <w:szCs w:val="28"/>
          <w:rtl/>
          <w:lang w:eastAsia="en-US"/>
        </w:rPr>
      </w:pPr>
      <w:r w:rsidRPr="00BE653D">
        <w:rPr>
          <w:sz w:val="28"/>
          <w:szCs w:val="28"/>
          <w:rtl/>
        </w:rPr>
        <w:t>10</w:t>
      </w:r>
      <w:r w:rsidR="00693F79" w:rsidRPr="00BE653D">
        <w:rPr>
          <w:sz w:val="28"/>
          <w:szCs w:val="28"/>
          <w:rtl/>
          <w:lang w:eastAsia="en-US"/>
        </w:rPr>
        <w:t xml:space="preserve">. دورات تنمية قدرات </w:t>
      </w:r>
      <w:r w:rsidR="00EC65A1" w:rsidRPr="00BE653D">
        <w:rPr>
          <w:rFonts w:hint="cs"/>
          <w:sz w:val="28"/>
          <w:szCs w:val="28"/>
          <w:rtl/>
          <w:lang w:eastAsia="en-US"/>
        </w:rPr>
        <w:t>أعضاء</w:t>
      </w:r>
      <w:r w:rsidR="00693F79" w:rsidRPr="00BE653D">
        <w:rPr>
          <w:sz w:val="28"/>
          <w:szCs w:val="28"/>
          <w:rtl/>
          <w:lang w:eastAsia="en-US"/>
        </w:rPr>
        <w:t xml:space="preserve"> هيئة التدريس </w:t>
      </w:r>
      <w:r w:rsidR="00EF0B33" w:rsidRPr="00BE653D">
        <w:rPr>
          <w:sz w:val="28"/>
          <w:szCs w:val="28"/>
          <w:rtl/>
          <w:lang w:eastAsia="en-US"/>
        </w:rPr>
        <w:t>–</w:t>
      </w:r>
      <w:r w:rsidR="00693F79" w:rsidRPr="00BE653D">
        <w:rPr>
          <w:sz w:val="28"/>
          <w:szCs w:val="28"/>
          <w:rtl/>
          <w:lang w:eastAsia="en-US"/>
        </w:rPr>
        <w:t xml:space="preserve"> جامعة </w:t>
      </w:r>
      <w:r w:rsidR="00EC65A1" w:rsidRPr="00BE653D">
        <w:rPr>
          <w:rFonts w:hint="cs"/>
          <w:sz w:val="28"/>
          <w:szCs w:val="28"/>
          <w:rtl/>
          <w:lang w:eastAsia="en-US"/>
        </w:rPr>
        <w:t>أسيوط</w:t>
      </w:r>
      <w:r w:rsidR="00693F79" w:rsidRPr="00BE653D">
        <w:rPr>
          <w:sz w:val="28"/>
          <w:szCs w:val="28"/>
          <w:rtl/>
          <w:lang w:eastAsia="en-US"/>
        </w:rPr>
        <w:t xml:space="preserve"> 2004- 2007</w:t>
      </w:r>
      <w:r w:rsidR="002D3B03">
        <w:rPr>
          <w:rFonts w:hint="cs"/>
          <w:sz w:val="28"/>
          <w:szCs w:val="28"/>
          <w:rtl/>
          <w:lang w:eastAsia="en-US"/>
        </w:rPr>
        <w:t>: مهارات الاتصال الفعال، تنمية المهارات الادارية، ات</w:t>
      </w:r>
      <w:r w:rsidR="009F014B">
        <w:rPr>
          <w:rFonts w:hint="cs"/>
          <w:sz w:val="28"/>
          <w:szCs w:val="28"/>
          <w:rtl/>
          <w:lang w:eastAsia="en-US"/>
        </w:rPr>
        <w:t>خاذ القرارات وحل المشكلات، توكيد الجودة والاعتماد، مهارات التفكير، استخدام التكنولوجيا في التدريس، اعداد كتابة البحوث العلمية ونشرها دوليا، تصميم المقررات، اقتصاديات تسويق وتموين البحث العلمي.</w:t>
      </w:r>
    </w:p>
    <w:p w:rsidR="00DA2EC5" w:rsidRPr="00BE653D" w:rsidRDefault="00AB02EE" w:rsidP="009F014B">
      <w:pPr>
        <w:spacing w:line="360" w:lineRule="auto"/>
        <w:rPr>
          <w:sz w:val="28"/>
          <w:szCs w:val="28"/>
          <w:rtl/>
          <w:lang w:eastAsia="en-US"/>
        </w:rPr>
      </w:pPr>
      <w:r w:rsidRPr="00BE653D">
        <w:rPr>
          <w:sz w:val="28"/>
          <w:szCs w:val="28"/>
          <w:rtl/>
          <w:lang w:eastAsia="en-US"/>
        </w:rPr>
        <w:t>11</w:t>
      </w:r>
      <w:r w:rsidR="00693F79" w:rsidRPr="00BE653D">
        <w:rPr>
          <w:sz w:val="28"/>
          <w:szCs w:val="28"/>
          <w:rtl/>
          <w:lang w:eastAsia="en-US"/>
        </w:rPr>
        <w:t xml:space="preserve">.  دورات تنمية قدرات </w:t>
      </w:r>
      <w:r w:rsidR="00EC65A1" w:rsidRPr="00BE653D">
        <w:rPr>
          <w:rFonts w:hint="cs"/>
          <w:sz w:val="28"/>
          <w:szCs w:val="28"/>
          <w:rtl/>
          <w:lang w:eastAsia="en-US"/>
        </w:rPr>
        <w:t>أعضاء</w:t>
      </w:r>
      <w:r w:rsidR="00693F79" w:rsidRPr="00BE653D">
        <w:rPr>
          <w:sz w:val="28"/>
          <w:szCs w:val="28"/>
          <w:rtl/>
          <w:lang w:eastAsia="en-US"/>
        </w:rPr>
        <w:t xml:space="preserve"> هيئة التدريس </w:t>
      </w:r>
      <w:r w:rsidR="00EF0B33" w:rsidRPr="00BE653D">
        <w:rPr>
          <w:sz w:val="28"/>
          <w:szCs w:val="28"/>
          <w:rtl/>
          <w:lang w:eastAsia="en-US"/>
        </w:rPr>
        <w:t>–</w:t>
      </w:r>
      <w:r w:rsidR="00693F79" w:rsidRPr="00BE653D">
        <w:rPr>
          <w:sz w:val="28"/>
          <w:szCs w:val="28"/>
          <w:rtl/>
          <w:lang w:eastAsia="en-US"/>
        </w:rPr>
        <w:t xml:space="preserve"> مركز الملك خالد الحضاري </w:t>
      </w:r>
      <w:r w:rsidR="00EF0B33" w:rsidRPr="00BE653D">
        <w:rPr>
          <w:sz w:val="28"/>
          <w:szCs w:val="28"/>
          <w:rtl/>
          <w:lang w:eastAsia="en-US"/>
        </w:rPr>
        <w:t>–</w:t>
      </w:r>
      <w:r w:rsidR="00693F79" w:rsidRPr="00BE653D">
        <w:rPr>
          <w:sz w:val="28"/>
          <w:szCs w:val="28"/>
          <w:rtl/>
          <w:lang w:eastAsia="en-US"/>
        </w:rPr>
        <w:t xml:space="preserve"> بريدة 2008</w:t>
      </w:r>
      <w:r w:rsidR="009F014B">
        <w:rPr>
          <w:rFonts w:hint="cs"/>
          <w:sz w:val="28"/>
          <w:szCs w:val="28"/>
          <w:rtl/>
          <w:lang w:eastAsia="en-US"/>
        </w:rPr>
        <w:t xml:space="preserve">: </w:t>
      </w:r>
      <w:r w:rsidR="00BC0413">
        <w:rPr>
          <w:rFonts w:hint="cs"/>
          <w:sz w:val="28"/>
          <w:szCs w:val="28"/>
          <w:rtl/>
          <w:lang w:eastAsia="en-US"/>
        </w:rPr>
        <w:t>مهارات الالقاء الفعال، ادرارة الوقت.</w:t>
      </w:r>
      <w:r w:rsidR="00693F79" w:rsidRPr="00BE653D">
        <w:rPr>
          <w:sz w:val="28"/>
          <w:szCs w:val="28"/>
          <w:rtl/>
          <w:lang w:eastAsia="en-US"/>
        </w:rPr>
        <w:t xml:space="preserve"> </w:t>
      </w:r>
    </w:p>
    <w:p w:rsidR="00063F2B" w:rsidRDefault="00063F2B" w:rsidP="00325CE4">
      <w:pPr>
        <w:spacing w:line="360" w:lineRule="auto"/>
        <w:rPr>
          <w:sz w:val="28"/>
          <w:szCs w:val="28"/>
          <w:rtl/>
          <w:lang w:eastAsia="en-US"/>
        </w:rPr>
      </w:pPr>
      <w:r w:rsidRPr="00BE653D">
        <w:rPr>
          <w:rFonts w:hint="cs"/>
          <w:sz w:val="28"/>
          <w:szCs w:val="28"/>
          <w:rtl/>
          <w:lang w:eastAsia="en-US"/>
        </w:rPr>
        <w:t xml:space="preserve">12. دورة في تقنية النانو </w:t>
      </w:r>
      <w:r w:rsidRPr="00BE653D">
        <w:rPr>
          <w:sz w:val="28"/>
          <w:szCs w:val="28"/>
          <w:rtl/>
          <w:lang w:eastAsia="en-US"/>
        </w:rPr>
        <w:t>–</w:t>
      </w:r>
      <w:r w:rsidRPr="00BE653D">
        <w:rPr>
          <w:rFonts w:hint="cs"/>
          <w:sz w:val="28"/>
          <w:szCs w:val="28"/>
          <w:rtl/>
          <w:lang w:eastAsia="en-US"/>
        </w:rPr>
        <w:t xml:space="preserve"> مركز خدمة المجتمع والتعليم المستمر بكليات بريدة الأهلية </w:t>
      </w:r>
      <w:r w:rsidRPr="00BE653D">
        <w:rPr>
          <w:sz w:val="28"/>
          <w:szCs w:val="28"/>
          <w:rtl/>
          <w:lang w:eastAsia="en-US"/>
        </w:rPr>
        <w:t>–</w:t>
      </w:r>
      <w:r w:rsidRPr="00BE653D">
        <w:rPr>
          <w:rFonts w:hint="cs"/>
          <w:sz w:val="28"/>
          <w:szCs w:val="28"/>
          <w:rtl/>
          <w:lang w:eastAsia="en-US"/>
        </w:rPr>
        <w:t xml:space="preserve"> بريدة 2010.</w:t>
      </w:r>
    </w:p>
    <w:p w:rsidR="00DB79DF" w:rsidRDefault="00DB79DF" w:rsidP="00B66594">
      <w:pPr>
        <w:spacing w:line="360" w:lineRule="auto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13. ورشة عمل بعنوان "التعليم </w:t>
      </w:r>
      <w:r w:rsidR="00575714">
        <w:rPr>
          <w:rFonts w:hint="cs"/>
          <w:sz w:val="28"/>
          <w:szCs w:val="28"/>
          <w:rtl/>
          <w:lang w:eastAsia="en-US"/>
        </w:rPr>
        <w:t>الاكتروني</w:t>
      </w:r>
      <w:r w:rsidR="00B66594">
        <w:rPr>
          <w:rFonts w:hint="cs"/>
          <w:sz w:val="28"/>
          <w:szCs w:val="28"/>
          <w:rtl/>
          <w:lang w:eastAsia="en-US"/>
        </w:rPr>
        <w:t xml:space="preserve"> بين الملقي</w:t>
      </w:r>
      <w:r w:rsidR="00EA45F9">
        <w:rPr>
          <w:rFonts w:hint="cs"/>
          <w:sz w:val="28"/>
          <w:szCs w:val="28"/>
          <w:rtl/>
          <w:lang w:eastAsia="en-US"/>
        </w:rPr>
        <w:t xml:space="preserve"> (الاستاذ)</w:t>
      </w:r>
      <w:r w:rsidR="00B66594">
        <w:rPr>
          <w:rFonts w:hint="cs"/>
          <w:sz w:val="28"/>
          <w:szCs w:val="28"/>
          <w:rtl/>
          <w:lang w:eastAsia="en-US"/>
        </w:rPr>
        <w:t xml:space="preserve"> والمتلقي</w:t>
      </w:r>
      <w:r w:rsidR="00EA45F9">
        <w:rPr>
          <w:rFonts w:hint="cs"/>
          <w:sz w:val="28"/>
          <w:szCs w:val="28"/>
          <w:rtl/>
          <w:lang w:eastAsia="en-US"/>
        </w:rPr>
        <w:t xml:space="preserve"> (الطالب)</w:t>
      </w:r>
      <w:r w:rsidR="00575714">
        <w:rPr>
          <w:rFonts w:hint="cs"/>
          <w:sz w:val="28"/>
          <w:szCs w:val="28"/>
          <w:rtl/>
          <w:lang w:eastAsia="en-US"/>
        </w:rPr>
        <w:t xml:space="preserve">" </w:t>
      </w:r>
      <w:r w:rsidR="00B66594">
        <w:rPr>
          <w:rFonts w:hint="cs"/>
          <w:sz w:val="28"/>
          <w:szCs w:val="28"/>
          <w:rtl/>
          <w:lang w:eastAsia="en-US"/>
        </w:rPr>
        <w:t xml:space="preserve">للدكتور عمر الطوخي </w:t>
      </w:r>
      <w:r w:rsidR="00B66594">
        <w:rPr>
          <w:sz w:val="28"/>
          <w:szCs w:val="28"/>
          <w:rtl/>
          <w:lang w:eastAsia="en-US"/>
        </w:rPr>
        <w:t>–</w:t>
      </w:r>
      <w:r w:rsidR="00B66594">
        <w:rPr>
          <w:rFonts w:hint="cs"/>
          <w:sz w:val="28"/>
          <w:szCs w:val="28"/>
          <w:rtl/>
          <w:lang w:eastAsia="en-US"/>
        </w:rPr>
        <w:t xml:space="preserve"> كلية الزراعة والطب البيطري </w:t>
      </w:r>
      <w:r w:rsidR="00B66594">
        <w:rPr>
          <w:sz w:val="28"/>
          <w:szCs w:val="28"/>
          <w:rtl/>
          <w:lang w:eastAsia="en-US"/>
        </w:rPr>
        <w:t>–</w:t>
      </w:r>
      <w:r w:rsidR="00B66594">
        <w:rPr>
          <w:rFonts w:hint="cs"/>
          <w:sz w:val="28"/>
          <w:szCs w:val="28"/>
          <w:rtl/>
          <w:lang w:eastAsia="en-US"/>
        </w:rPr>
        <w:t xml:space="preserve"> جامعة القصيم </w:t>
      </w:r>
      <w:r w:rsidR="00B66594">
        <w:rPr>
          <w:sz w:val="28"/>
          <w:szCs w:val="28"/>
          <w:rtl/>
          <w:lang w:eastAsia="en-US"/>
        </w:rPr>
        <w:t>–</w:t>
      </w:r>
      <w:r w:rsidR="00B66594">
        <w:rPr>
          <w:rFonts w:hint="cs"/>
          <w:sz w:val="28"/>
          <w:szCs w:val="28"/>
          <w:rtl/>
          <w:lang w:eastAsia="en-US"/>
        </w:rPr>
        <w:t>2</w:t>
      </w:r>
      <w:r w:rsidR="004D34E9">
        <w:rPr>
          <w:rFonts w:hint="cs"/>
          <w:sz w:val="28"/>
          <w:szCs w:val="28"/>
          <w:rtl/>
          <w:lang w:eastAsia="en-US"/>
        </w:rPr>
        <w:t>8</w:t>
      </w:r>
      <w:r w:rsidR="00B66594">
        <w:rPr>
          <w:rFonts w:hint="cs"/>
          <w:sz w:val="28"/>
          <w:szCs w:val="28"/>
          <w:rtl/>
          <w:lang w:eastAsia="en-US"/>
        </w:rPr>
        <w:t>/5/1432 هـ.</w:t>
      </w:r>
    </w:p>
    <w:p w:rsidR="00B66594" w:rsidRDefault="00B66594" w:rsidP="00B66594">
      <w:pPr>
        <w:spacing w:line="360" w:lineRule="auto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14. ورشة عمل بعنوان "تطبيقات التعليم الالكتروني" للدكتور محمد عماشة </w:t>
      </w:r>
      <w:r w:rsidR="00563BA9"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كلية الزراعة والطب البيطري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جامعة القصيم 13/6/ 1432 هـ.</w:t>
      </w:r>
    </w:p>
    <w:p w:rsidR="00285D21" w:rsidRDefault="00285D21" w:rsidP="00B66594">
      <w:pPr>
        <w:spacing w:line="360" w:lineRule="auto"/>
        <w:rPr>
          <w:sz w:val="28"/>
          <w:szCs w:val="28"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15. اليوم البحثي الاول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مركز البحوث لكلية الزراعة والطب البيطري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جامعة القصيم 30/5/2011 م.</w:t>
      </w:r>
    </w:p>
    <w:p w:rsidR="004E6552" w:rsidRDefault="004E6552" w:rsidP="00B66594">
      <w:pPr>
        <w:spacing w:line="360" w:lineRule="auto"/>
        <w:rPr>
          <w:sz w:val="28"/>
          <w:szCs w:val="28"/>
          <w:lang w:eastAsia="en-US" w:bidi="ar-EG"/>
        </w:rPr>
      </w:pPr>
      <w:r>
        <w:rPr>
          <w:sz w:val="28"/>
          <w:szCs w:val="28"/>
          <w:lang w:eastAsia="en-US"/>
        </w:rPr>
        <w:lastRenderedPageBreak/>
        <w:t>16</w:t>
      </w:r>
      <w:r>
        <w:rPr>
          <w:rFonts w:hint="cs"/>
          <w:sz w:val="28"/>
          <w:szCs w:val="28"/>
          <w:rtl/>
          <w:lang w:eastAsia="en-US" w:bidi="ar-EG"/>
        </w:rPr>
        <w:t xml:space="preserve">. دورة إعداد الاختبارات التحصيلية </w:t>
      </w:r>
      <w:r>
        <w:rPr>
          <w:sz w:val="28"/>
          <w:szCs w:val="28"/>
          <w:rtl/>
          <w:lang w:eastAsia="en-US" w:bidi="ar-EG"/>
        </w:rPr>
        <w:t>–</w:t>
      </w:r>
      <w:r>
        <w:rPr>
          <w:rFonts w:hint="cs"/>
          <w:sz w:val="28"/>
          <w:szCs w:val="28"/>
          <w:rtl/>
          <w:lang w:eastAsia="en-US" w:bidi="ar-EG"/>
        </w:rPr>
        <w:t xml:space="preserve"> كلية الزراعة والطب البيطري </w:t>
      </w:r>
      <w:r>
        <w:rPr>
          <w:sz w:val="28"/>
          <w:szCs w:val="28"/>
          <w:rtl/>
          <w:lang w:eastAsia="en-US" w:bidi="ar-EG"/>
        </w:rPr>
        <w:t>–</w:t>
      </w:r>
      <w:r>
        <w:rPr>
          <w:rFonts w:hint="cs"/>
          <w:sz w:val="28"/>
          <w:szCs w:val="28"/>
          <w:rtl/>
          <w:lang w:eastAsia="en-US" w:bidi="ar-EG"/>
        </w:rPr>
        <w:t xml:space="preserve"> جامعة القصيم </w:t>
      </w:r>
      <w:r>
        <w:rPr>
          <w:sz w:val="28"/>
          <w:szCs w:val="28"/>
          <w:rtl/>
          <w:lang w:eastAsia="en-US" w:bidi="ar-EG"/>
        </w:rPr>
        <w:t>–</w:t>
      </w:r>
      <w:r>
        <w:rPr>
          <w:rFonts w:hint="cs"/>
          <w:sz w:val="28"/>
          <w:szCs w:val="28"/>
          <w:rtl/>
          <w:lang w:eastAsia="en-US" w:bidi="ar-EG"/>
        </w:rPr>
        <w:t xml:space="preserve"> 18 فبراير 2013 م.</w:t>
      </w:r>
    </w:p>
    <w:p w:rsidR="000D4161" w:rsidRDefault="000D4161" w:rsidP="000D4161">
      <w:pPr>
        <w:spacing w:line="360" w:lineRule="auto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 w:bidi="ar-EG"/>
        </w:rPr>
        <w:t xml:space="preserve">17. اليوم البحثي العلمي الثاني - </w:t>
      </w:r>
      <w:r>
        <w:rPr>
          <w:rFonts w:hint="cs"/>
          <w:sz w:val="28"/>
          <w:szCs w:val="28"/>
          <w:rtl/>
          <w:lang w:eastAsia="en-US"/>
        </w:rPr>
        <w:t xml:space="preserve">مركز البحوث لكلية الزراعة والطب البيطري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جامعة القصيم 13/5/2013 م.</w:t>
      </w:r>
    </w:p>
    <w:p w:rsidR="006E14B8" w:rsidRDefault="006E14B8" w:rsidP="006E14B8">
      <w:pPr>
        <w:spacing w:line="360" w:lineRule="auto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18. </w:t>
      </w:r>
      <w:r w:rsidR="003D42B1">
        <w:rPr>
          <w:rFonts w:hint="cs"/>
          <w:sz w:val="28"/>
          <w:szCs w:val="28"/>
          <w:rtl/>
          <w:lang w:eastAsia="en-US"/>
        </w:rPr>
        <w:t>ورشة عمل "</w:t>
      </w:r>
      <w:r>
        <w:rPr>
          <w:rFonts w:hint="cs"/>
          <w:sz w:val="28"/>
          <w:szCs w:val="28"/>
          <w:rtl/>
          <w:lang w:eastAsia="en-US"/>
        </w:rPr>
        <w:t xml:space="preserve">الميكروسكوب الالكتروني وتقنية النانو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نيزك</w:t>
      </w:r>
      <w:r w:rsidR="003D42B1">
        <w:rPr>
          <w:rFonts w:hint="cs"/>
          <w:sz w:val="28"/>
          <w:szCs w:val="28"/>
          <w:rtl/>
          <w:lang w:eastAsia="en-US"/>
        </w:rPr>
        <w:t>"</w:t>
      </w:r>
      <w:r>
        <w:rPr>
          <w:rFonts w:hint="cs"/>
          <w:sz w:val="28"/>
          <w:szCs w:val="28"/>
          <w:rtl/>
          <w:lang w:eastAsia="en-US"/>
        </w:rPr>
        <w:t xml:space="preserve"> - جامعة القصيم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11 مارس 2014 م.</w:t>
      </w:r>
    </w:p>
    <w:p w:rsidR="0014241B" w:rsidRDefault="0014241B" w:rsidP="0014241B">
      <w:pPr>
        <w:spacing w:line="360" w:lineRule="auto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19. </w:t>
      </w:r>
      <w:r>
        <w:rPr>
          <w:rFonts w:hint="cs"/>
          <w:sz w:val="28"/>
          <w:szCs w:val="28"/>
          <w:rtl/>
          <w:lang w:eastAsia="en-US" w:bidi="ar-EG"/>
        </w:rPr>
        <w:t xml:space="preserve">اليوم البحثي العلمي الثالث - </w:t>
      </w:r>
      <w:r>
        <w:rPr>
          <w:rFonts w:hint="cs"/>
          <w:sz w:val="28"/>
          <w:szCs w:val="28"/>
          <w:rtl/>
          <w:lang w:eastAsia="en-US"/>
        </w:rPr>
        <w:t xml:space="preserve">مركز البحوث لكلية الزراعة والطب البيطري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جامعة القصيم 29/4/2014 م.</w:t>
      </w:r>
    </w:p>
    <w:p w:rsidR="000160E5" w:rsidRDefault="000160E5" w:rsidP="000160E5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20. </w:t>
      </w:r>
      <w:r>
        <w:rPr>
          <w:rFonts w:hint="cs"/>
          <w:szCs w:val="28"/>
          <w:rtl/>
          <w:lang w:eastAsia="en-US"/>
        </w:rPr>
        <w:t xml:space="preserve">الدورة العلمية الصيفية المتخصصة في القرآن الكريم وعلومه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جامع الراجحي ببريدة بأشراف مركز تفسير للدراسات القرآنية </w:t>
      </w:r>
      <w:r w:rsidR="00004C5F">
        <w:rPr>
          <w:rFonts w:hint="cs"/>
          <w:szCs w:val="28"/>
          <w:rtl/>
          <w:lang w:eastAsia="en-US"/>
        </w:rPr>
        <w:t>، 6-12 يونيه 2014 م.</w:t>
      </w:r>
    </w:p>
    <w:p w:rsidR="00EE26CB" w:rsidRDefault="00EE26CB" w:rsidP="000160E5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21.  محاضرة "دور عضو هيئة التدريس في الاعتماد الاكاديمي للبرامج" للدكتور / حمدي كمال عطا الله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17 سبتمبر 2014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جامعة القصيم.</w:t>
      </w:r>
    </w:p>
    <w:p w:rsidR="00CC3F48" w:rsidRDefault="00CC3F48" w:rsidP="000160E5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22. ورشة عمل "تطوير خدمات دعم البحث العلمي"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عمادة البحث العملي بجامعة القصيم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10/12/2014.</w:t>
      </w:r>
    </w:p>
    <w:p w:rsidR="00A01FAC" w:rsidRDefault="00A01FAC" w:rsidP="000160E5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>23. دورة "مجالس اهل الحديث</w:t>
      </w:r>
      <w:r w:rsidR="00440F19">
        <w:rPr>
          <w:szCs w:val="28"/>
          <w:rtl/>
          <w:lang w:eastAsia="en-US"/>
        </w:rPr>
        <w:t>–</w:t>
      </w:r>
      <w:r w:rsidR="00440F19">
        <w:rPr>
          <w:rFonts w:hint="cs"/>
          <w:szCs w:val="28"/>
          <w:rtl/>
          <w:lang w:eastAsia="en-US"/>
        </w:rPr>
        <w:t xml:space="preserve"> صحيح مسلم</w:t>
      </w:r>
      <w:r>
        <w:rPr>
          <w:rFonts w:hint="cs"/>
          <w:szCs w:val="28"/>
          <w:rtl/>
          <w:lang w:eastAsia="en-US"/>
        </w:rPr>
        <w:t xml:space="preserve">"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60 ساعة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17/11/1435-19/2/1436 هـ -مؤسسة سليمان الراجحي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بريدة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القصيم.</w:t>
      </w:r>
    </w:p>
    <w:p w:rsidR="001D76F8" w:rsidRDefault="001D76F8" w:rsidP="001D76F8">
      <w:pPr>
        <w:spacing w:line="360" w:lineRule="auto"/>
        <w:rPr>
          <w:sz w:val="28"/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24. </w:t>
      </w:r>
      <w:r>
        <w:rPr>
          <w:rFonts w:hint="cs"/>
          <w:sz w:val="28"/>
          <w:szCs w:val="28"/>
          <w:rtl/>
          <w:lang w:eastAsia="en-US" w:bidi="ar-EG"/>
        </w:rPr>
        <w:t xml:space="preserve">اليوم البحثي العلمي الرابع - </w:t>
      </w:r>
      <w:r>
        <w:rPr>
          <w:rFonts w:hint="cs"/>
          <w:sz w:val="28"/>
          <w:szCs w:val="28"/>
          <w:rtl/>
          <w:lang w:eastAsia="en-US"/>
        </w:rPr>
        <w:t xml:space="preserve">مركز البحوث لكلية الزراعة والطب البيطري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جامعة القصيم 16-17/3/2015 م.</w:t>
      </w:r>
    </w:p>
    <w:p w:rsidR="00440F19" w:rsidRDefault="00440F19" w:rsidP="001A4256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25. </w:t>
      </w:r>
      <w:r>
        <w:rPr>
          <w:rFonts w:hint="cs"/>
          <w:szCs w:val="28"/>
          <w:rtl/>
          <w:lang w:eastAsia="en-US"/>
        </w:rPr>
        <w:t xml:space="preserve">. دورة "مجالس اهل الحديث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سنن ابي داود" </w:t>
      </w:r>
      <w:r>
        <w:rPr>
          <w:szCs w:val="28"/>
          <w:rtl/>
          <w:lang w:eastAsia="en-US"/>
        </w:rPr>
        <w:t>–</w:t>
      </w:r>
      <w:r w:rsidR="001A4256">
        <w:rPr>
          <w:rFonts w:hint="cs"/>
          <w:szCs w:val="28"/>
          <w:rtl/>
          <w:lang w:eastAsia="en-US"/>
        </w:rPr>
        <w:t>الفصل الثاني - 65</w:t>
      </w:r>
      <w:r>
        <w:rPr>
          <w:rFonts w:hint="cs"/>
          <w:szCs w:val="28"/>
          <w:rtl/>
          <w:lang w:eastAsia="en-US"/>
        </w:rPr>
        <w:t xml:space="preserve"> ساعة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20/11/1436-19/2/1437 هـ -مؤسسة سليمان الراجحي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بريدة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القصيم.</w:t>
      </w:r>
    </w:p>
    <w:p w:rsidR="0011106F" w:rsidRDefault="0011106F" w:rsidP="00440F19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26. اليوم البحثي الخامس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 مركز البحوث لكلية الزراعة والطب البيطري - جامعة القصيم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2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3 مايو 2016.  </w:t>
      </w:r>
    </w:p>
    <w:p w:rsidR="00CD26CF" w:rsidRDefault="00CD26CF" w:rsidP="00CD26CF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27. دورة "تطبيقات برنامج </w:t>
      </w:r>
      <w:r>
        <w:rPr>
          <w:szCs w:val="28"/>
          <w:lang w:eastAsia="en-US"/>
        </w:rPr>
        <w:t>SPSS</w:t>
      </w:r>
      <w:r>
        <w:rPr>
          <w:rFonts w:hint="cs"/>
          <w:szCs w:val="28"/>
          <w:rtl/>
          <w:lang w:eastAsia="en-US"/>
        </w:rPr>
        <w:t xml:space="preserve"> في البحث العلمي"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20 ساعة تدريبية من 27 ديسمبر 2016 الي 1 يناير 2017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</w:t>
      </w:r>
      <w:r w:rsidR="001A4256">
        <w:rPr>
          <w:rFonts w:hint="cs"/>
          <w:szCs w:val="28"/>
          <w:rtl/>
          <w:lang w:eastAsia="en-US"/>
        </w:rPr>
        <w:t xml:space="preserve"> عمادة التطوير الجامعي ب</w:t>
      </w:r>
      <w:r>
        <w:rPr>
          <w:rFonts w:hint="cs"/>
          <w:szCs w:val="28"/>
          <w:rtl/>
          <w:lang w:eastAsia="en-US"/>
        </w:rPr>
        <w:t>جامعة القصيم.</w:t>
      </w:r>
    </w:p>
    <w:p w:rsidR="00CD26CF" w:rsidRDefault="001A4256" w:rsidP="00CD26CF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28. دورة "مهارات التعليم النشط والتدريب الفعال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اعداد مدربيين"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30 ساعة تدريبية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في الفترة من 18 الي 23 ديسمبر 2016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عمادة التطوير الجامعي بجامعة القصيم.</w:t>
      </w:r>
    </w:p>
    <w:p w:rsidR="001A4256" w:rsidRDefault="001A4256" w:rsidP="00CD26CF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lastRenderedPageBreak/>
        <w:t xml:space="preserve">29. دورة " مجالس اهل الحديث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سنن ابي داود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الفصل الثالث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13 مجلسا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من 22/12/1437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1/4/1438 هـ - موسسة سليمان الراجحي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القصيم.</w:t>
      </w:r>
    </w:p>
    <w:p w:rsidR="0027389D" w:rsidRDefault="009A70ED" w:rsidP="009A70ED">
      <w:pPr>
        <w:spacing w:line="360" w:lineRule="auto"/>
        <w:rPr>
          <w:szCs w:val="28"/>
          <w:lang w:eastAsia="en-US"/>
        </w:rPr>
      </w:pPr>
      <w:r>
        <w:rPr>
          <w:rFonts w:hint="cs"/>
          <w:szCs w:val="28"/>
          <w:rtl/>
          <w:lang w:eastAsia="en-US"/>
        </w:rPr>
        <w:t xml:space="preserve">30. ندوة "التعلم الالكتروني"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27 ديسمبر 2016 - وحدة تقنية المعلومات بجامعة القصيم. </w:t>
      </w:r>
    </w:p>
    <w:p w:rsidR="00913246" w:rsidRDefault="00913246" w:rsidP="002C7C79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31. دورة تدريبية بعنوان "مهارات اعداد البحث العلمي"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8 ساعات</w:t>
      </w:r>
      <w:r w:rsidR="002C7C79">
        <w:rPr>
          <w:rFonts w:hint="cs"/>
          <w:szCs w:val="28"/>
          <w:rtl/>
          <w:lang w:eastAsia="en-US"/>
        </w:rPr>
        <w:t xml:space="preserve"> تدريبية</w:t>
      </w:r>
      <w:r>
        <w:rPr>
          <w:rFonts w:hint="cs"/>
          <w:szCs w:val="28"/>
          <w:rtl/>
          <w:lang w:eastAsia="en-US"/>
        </w:rPr>
        <w:t xml:space="preserve">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موسسة الراجحي الوقفية مع عمادة خدمة المجتمع </w:t>
      </w:r>
      <w:r w:rsidR="002C7C79">
        <w:rPr>
          <w:rFonts w:hint="cs"/>
          <w:szCs w:val="28"/>
          <w:rtl/>
          <w:lang w:eastAsia="en-US"/>
        </w:rPr>
        <w:t xml:space="preserve">من </w:t>
      </w:r>
      <w:r>
        <w:rPr>
          <w:rFonts w:hint="cs"/>
          <w:szCs w:val="28"/>
          <w:rtl/>
          <w:lang w:eastAsia="en-US"/>
        </w:rPr>
        <w:t>8</w:t>
      </w:r>
      <w:r w:rsidR="002C7C79">
        <w:rPr>
          <w:rFonts w:hint="cs"/>
          <w:szCs w:val="28"/>
          <w:rtl/>
          <w:lang w:eastAsia="en-US"/>
        </w:rPr>
        <w:t xml:space="preserve"> الي 9 /6/1438هـ.</w:t>
      </w:r>
    </w:p>
    <w:p w:rsidR="009E7C8F" w:rsidRDefault="009E7C8F" w:rsidP="002C7C79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32. "نظام ادارة البلاك بورد - المستوي الاول"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8 ساعات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14-15/7/1438 هـ - عمادة التعليم الالكتروني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جامعة القصيم.</w:t>
      </w:r>
    </w:p>
    <w:p w:rsidR="009E7C8F" w:rsidRDefault="009E7C8F" w:rsidP="009E7C8F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33. "نظام ادارة البلاك بورد - المستوي الثاني"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8 ساعات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27-28/7/1438 هـ - عمادة التعليم الالكتروني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جامعة القصيم.</w:t>
      </w:r>
    </w:p>
    <w:p w:rsidR="009E7C8F" w:rsidRDefault="009E7C8F" w:rsidP="00062316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34. "استخدام تطبيقات الايفون التعليمية"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</w:t>
      </w:r>
      <w:r w:rsidR="00062316">
        <w:rPr>
          <w:rFonts w:hint="cs"/>
          <w:szCs w:val="28"/>
          <w:rtl/>
          <w:lang w:eastAsia="en-US"/>
        </w:rPr>
        <w:t>5</w:t>
      </w:r>
      <w:r>
        <w:rPr>
          <w:rFonts w:hint="cs"/>
          <w:szCs w:val="28"/>
          <w:rtl/>
          <w:lang w:eastAsia="en-US"/>
        </w:rPr>
        <w:t xml:space="preserve"> ساعات </w:t>
      </w:r>
      <w:r>
        <w:rPr>
          <w:szCs w:val="28"/>
          <w:rtl/>
          <w:lang w:eastAsia="en-US"/>
        </w:rPr>
        <w:t>–</w:t>
      </w:r>
      <w:r w:rsidR="00062316">
        <w:rPr>
          <w:rFonts w:hint="cs"/>
          <w:szCs w:val="28"/>
          <w:rtl/>
          <w:lang w:eastAsia="en-US"/>
        </w:rPr>
        <w:t>29</w:t>
      </w:r>
      <w:r>
        <w:rPr>
          <w:rFonts w:hint="cs"/>
          <w:szCs w:val="28"/>
          <w:rtl/>
          <w:lang w:eastAsia="en-US"/>
        </w:rPr>
        <w:t xml:space="preserve">/7/1438 هـ - عمادة التعليم الالكتروني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جامعة القصيم.</w:t>
      </w:r>
    </w:p>
    <w:p w:rsidR="009E7C8F" w:rsidRDefault="009E7C8F" w:rsidP="009E7C8F">
      <w:pPr>
        <w:spacing w:line="360" w:lineRule="auto"/>
        <w:rPr>
          <w:szCs w:val="28"/>
          <w:rtl/>
          <w:lang w:eastAsia="en-US"/>
        </w:rPr>
      </w:pPr>
    </w:p>
    <w:p w:rsidR="009E7C8F" w:rsidRDefault="009E7C8F" w:rsidP="002C7C79">
      <w:pPr>
        <w:spacing w:line="360" w:lineRule="auto"/>
        <w:rPr>
          <w:szCs w:val="28"/>
          <w:rtl/>
          <w:lang w:eastAsia="en-US"/>
        </w:rPr>
      </w:pPr>
    </w:p>
    <w:p w:rsidR="0014241B" w:rsidRDefault="0014241B" w:rsidP="006E14B8">
      <w:pPr>
        <w:spacing w:line="360" w:lineRule="auto"/>
        <w:rPr>
          <w:sz w:val="28"/>
          <w:szCs w:val="28"/>
          <w:lang w:eastAsia="en-US"/>
        </w:rPr>
      </w:pPr>
    </w:p>
    <w:p w:rsidR="000542CB" w:rsidRDefault="000542CB">
      <w:pPr>
        <w:bidi w:val="0"/>
        <w:rPr>
          <w:b/>
          <w:bCs/>
          <w:sz w:val="28"/>
          <w:szCs w:val="32"/>
          <w:rtl/>
          <w:lang w:eastAsia="en-US"/>
        </w:rPr>
      </w:pPr>
      <w:r>
        <w:rPr>
          <w:b/>
          <w:bCs/>
          <w:sz w:val="28"/>
          <w:szCs w:val="32"/>
          <w:rtl/>
          <w:lang w:eastAsia="en-US"/>
        </w:rPr>
        <w:br w:type="page"/>
      </w:r>
    </w:p>
    <w:p w:rsidR="00D25A2C" w:rsidRDefault="00D25A2C" w:rsidP="00737278">
      <w:pPr>
        <w:spacing w:line="360" w:lineRule="auto"/>
        <w:rPr>
          <w:szCs w:val="28"/>
          <w:rtl/>
          <w:lang w:eastAsia="en-US"/>
        </w:rPr>
      </w:pPr>
      <w:r w:rsidRPr="00BE653D">
        <w:rPr>
          <w:b/>
          <w:bCs/>
          <w:sz w:val="28"/>
          <w:szCs w:val="32"/>
          <w:rtl/>
          <w:lang w:eastAsia="en-US"/>
        </w:rPr>
        <w:lastRenderedPageBreak/>
        <w:t>سادسا</w:t>
      </w:r>
      <w:r w:rsidR="00DA2EC5" w:rsidRPr="00BE653D">
        <w:rPr>
          <w:b/>
          <w:bCs/>
          <w:sz w:val="28"/>
          <w:szCs w:val="32"/>
          <w:rtl/>
          <w:lang w:eastAsia="en-US"/>
        </w:rPr>
        <w:t>: التقدير و التكريم</w:t>
      </w:r>
      <w:r w:rsidR="00DA2EC5" w:rsidRPr="00BE653D">
        <w:rPr>
          <w:b/>
          <w:bCs/>
          <w:szCs w:val="28"/>
          <w:u w:val="single"/>
          <w:rtl/>
          <w:lang w:eastAsia="en-US"/>
        </w:rPr>
        <w:br/>
      </w:r>
      <w:r w:rsidR="00DA2EC5" w:rsidRPr="00BE653D">
        <w:rPr>
          <w:szCs w:val="28"/>
          <w:rtl/>
          <w:lang w:eastAsia="en-US"/>
        </w:rPr>
        <w:t>1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DA2EC5" w:rsidRPr="00BE653D">
        <w:rPr>
          <w:szCs w:val="28"/>
          <w:rtl/>
          <w:lang w:eastAsia="en-US"/>
        </w:rPr>
        <w:t xml:space="preserve"> شهادة تقدير من الجمعية المصرية لعلم الأنسجة و الخلايا للحصول علي المركز الأول في مادة الهستولوجيا 1984.</w:t>
      </w:r>
      <w:r w:rsidR="00DA2EC5" w:rsidRPr="00BE653D">
        <w:rPr>
          <w:szCs w:val="28"/>
          <w:rtl/>
          <w:lang w:eastAsia="en-US"/>
        </w:rPr>
        <w:br/>
        <w:t>2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DA2EC5" w:rsidRPr="00BE653D">
        <w:rPr>
          <w:szCs w:val="28"/>
          <w:rtl/>
          <w:lang w:eastAsia="en-US"/>
        </w:rPr>
        <w:t xml:space="preserve"> شهادة تقدير من النقابة العامة للأطباء البيطريين للحصول علي المركز الأول في بكالوريوس العلوم الطبية البيطرية  </w:t>
      </w:r>
      <w:r w:rsidR="00DA2EC5" w:rsidRPr="00BE653D">
        <w:rPr>
          <w:rtl/>
          <w:lang w:eastAsia="en-US"/>
        </w:rPr>
        <w:t>–</w:t>
      </w:r>
      <w:r w:rsidR="00DA2EC5" w:rsidRPr="00BE653D">
        <w:rPr>
          <w:szCs w:val="28"/>
          <w:rtl/>
          <w:lang w:eastAsia="en-US"/>
        </w:rPr>
        <w:t>1987.</w:t>
      </w:r>
      <w:r w:rsidR="00DA2EC5" w:rsidRPr="00BE653D">
        <w:rPr>
          <w:szCs w:val="28"/>
          <w:rtl/>
          <w:lang w:eastAsia="en-US"/>
        </w:rPr>
        <w:br/>
        <w:t>3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DA2EC5" w:rsidRPr="00BE653D">
        <w:rPr>
          <w:szCs w:val="28"/>
          <w:rtl/>
          <w:lang w:eastAsia="en-US"/>
        </w:rPr>
        <w:t xml:space="preserve"> شهادة تقدير من جامعة برلين الحرة بالمانيا للتميز العلمي في مجال التوليد والتناسليات و نقل الاجنة و فحص السائل المنوي </w:t>
      </w:r>
      <w:r w:rsidR="00EF0B33" w:rsidRPr="00BE653D">
        <w:rPr>
          <w:szCs w:val="28"/>
          <w:rtl/>
          <w:lang w:eastAsia="en-US"/>
        </w:rPr>
        <w:t>–</w:t>
      </w:r>
      <w:r w:rsidR="00DA2EC5" w:rsidRPr="00BE653D">
        <w:rPr>
          <w:szCs w:val="28"/>
          <w:rtl/>
          <w:lang w:eastAsia="en-US"/>
        </w:rPr>
        <w:t xml:space="preserve"> 2000.</w:t>
      </w:r>
      <w:r w:rsidR="00DA2EC5" w:rsidRPr="00BE653D">
        <w:rPr>
          <w:szCs w:val="28"/>
          <w:rtl/>
          <w:lang w:eastAsia="en-US"/>
        </w:rPr>
        <w:br/>
        <w:t>4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DA2EC5" w:rsidRPr="00BE653D">
        <w:rPr>
          <w:szCs w:val="28"/>
          <w:rtl/>
          <w:lang w:eastAsia="en-US"/>
        </w:rPr>
        <w:t xml:space="preserve"> شهادات تقدير  من كلية الطب البيطري </w:t>
      </w:r>
      <w:r w:rsidR="00DA2EC5" w:rsidRPr="00BE653D">
        <w:rPr>
          <w:rtl/>
          <w:lang w:eastAsia="en-US"/>
        </w:rPr>
        <w:t>–</w:t>
      </w:r>
      <w:r w:rsidR="00DA2EC5" w:rsidRPr="00BE653D">
        <w:rPr>
          <w:szCs w:val="28"/>
          <w:rtl/>
          <w:lang w:eastAsia="en-US"/>
        </w:rPr>
        <w:t xml:space="preserve"> جامعة أسيوط للمشاركة  في مشاريع خدمة المجتمع و تنميةالبيئة للعلاج و المسح البيطري بقري محافظتي سوهاج و أسيوط.</w:t>
      </w:r>
      <w:r w:rsidR="00DA2EC5" w:rsidRPr="00BE653D">
        <w:rPr>
          <w:szCs w:val="28"/>
          <w:rtl/>
          <w:lang w:eastAsia="en-US"/>
        </w:rPr>
        <w:br/>
        <w:t>5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DA2EC5" w:rsidRPr="00BE653D">
        <w:rPr>
          <w:szCs w:val="28"/>
          <w:rtl/>
          <w:lang w:eastAsia="en-US"/>
        </w:rPr>
        <w:t xml:space="preserve"> جائزة احسن ثالث بحث معلق في المؤتمر الخامس والثلاثون لفسيولوجيا و باثولوجيا التكاثر بمدينة ليبتزج / ألمانيا – 2002.    </w:t>
      </w:r>
      <w:r w:rsidR="00DA2EC5" w:rsidRPr="00BE653D">
        <w:rPr>
          <w:szCs w:val="28"/>
          <w:rtl/>
          <w:lang w:eastAsia="en-US"/>
        </w:rPr>
        <w:br/>
      </w:r>
      <w:r w:rsidR="00DA2EC5" w:rsidRPr="00BE653D">
        <w:rPr>
          <w:sz w:val="28"/>
          <w:szCs w:val="28"/>
          <w:rtl/>
          <w:lang w:eastAsia="en-US"/>
        </w:rPr>
        <w:t>6</w:t>
      </w:r>
      <w:r w:rsidR="00162B00" w:rsidRPr="00BE653D">
        <w:rPr>
          <w:rFonts w:hint="cs"/>
          <w:sz w:val="28"/>
          <w:szCs w:val="28"/>
          <w:rtl/>
          <w:lang w:eastAsia="en-US"/>
        </w:rPr>
        <w:t>.</w:t>
      </w:r>
      <w:r w:rsidR="00DA2EC5" w:rsidRPr="00BE653D">
        <w:rPr>
          <w:sz w:val="28"/>
          <w:szCs w:val="28"/>
          <w:rtl/>
          <w:lang w:eastAsia="en-US"/>
        </w:rPr>
        <w:t xml:space="preserve"> جائزة  هيئة التبادل العلمي الألمانية  </w:t>
      </w:r>
      <w:r w:rsidR="00DA2EC5" w:rsidRPr="00BE653D">
        <w:rPr>
          <w:sz w:val="28"/>
          <w:szCs w:val="28"/>
          <w:lang w:eastAsia="en-US"/>
        </w:rPr>
        <w:t>DAAD</w:t>
      </w:r>
      <w:r w:rsidR="00DA2EC5" w:rsidRPr="00BE653D">
        <w:rPr>
          <w:sz w:val="28"/>
          <w:szCs w:val="28"/>
          <w:rtl/>
          <w:lang w:eastAsia="en-US"/>
        </w:rPr>
        <w:t>- 2002.</w:t>
      </w:r>
      <w:r w:rsidR="00DA2EC5" w:rsidRPr="00BE653D">
        <w:rPr>
          <w:sz w:val="28"/>
          <w:szCs w:val="28"/>
          <w:rtl/>
          <w:lang w:eastAsia="en-US"/>
        </w:rPr>
        <w:br/>
        <w:t>7</w:t>
      </w:r>
      <w:r w:rsidR="00162B00" w:rsidRPr="00BE653D">
        <w:rPr>
          <w:rFonts w:hint="cs"/>
          <w:sz w:val="28"/>
          <w:szCs w:val="28"/>
          <w:rtl/>
          <w:lang w:eastAsia="en-US"/>
        </w:rPr>
        <w:t>.</w:t>
      </w:r>
      <w:r w:rsidR="00DA2EC5" w:rsidRPr="00BE653D">
        <w:rPr>
          <w:szCs w:val="28"/>
          <w:rtl/>
          <w:lang w:eastAsia="en-US"/>
        </w:rPr>
        <w:t>جائزة الدولة التشجيعية في العلوم الزراعية لعام 2003.</w:t>
      </w:r>
      <w:r w:rsidR="00DA2EC5" w:rsidRPr="00BE653D">
        <w:rPr>
          <w:szCs w:val="28"/>
          <w:rtl/>
          <w:lang w:eastAsia="en-US"/>
        </w:rPr>
        <w:br/>
        <w:t>8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DA2EC5" w:rsidRPr="00BE653D">
        <w:rPr>
          <w:szCs w:val="28"/>
          <w:rtl/>
          <w:lang w:eastAsia="en-US"/>
        </w:rPr>
        <w:t xml:space="preserve"> جائزة احسن بحث معلق في المؤتمر  السابع والثلاثون لفسيولوجيا و باثولوجيا التكاثر بمدينة ميونخ / ألمانيا2004.</w:t>
      </w:r>
      <w:r w:rsidR="00DA2EC5" w:rsidRPr="00BE653D">
        <w:rPr>
          <w:szCs w:val="28"/>
          <w:rtl/>
          <w:lang w:eastAsia="en-US"/>
        </w:rPr>
        <w:br/>
        <w:t xml:space="preserve">9. جائزة أحسن بحث في العلوم الطبية البيطرية في مجال التخصصات الإكلينيكية </w:t>
      </w:r>
      <w:r w:rsidR="00EC65A1" w:rsidRPr="00BE653D">
        <w:rPr>
          <w:szCs w:val="28"/>
          <w:rtl/>
          <w:lang w:eastAsia="en-US"/>
        </w:rPr>
        <w:t>–</w:t>
      </w:r>
      <w:r w:rsidR="00EC65A1" w:rsidRPr="00BE653D">
        <w:rPr>
          <w:rFonts w:hint="cs"/>
          <w:szCs w:val="28"/>
          <w:rtl/>
          <w:lang w:eastAsia="en-US"/>
        </w:rPr>
        <w:t xml:space="preserve"> جامعة أسيوط</w:t>
      </w:r>
      <w:r w:rsidR="00DA2EC5" w:rsidRPr="00BE653D">
        <w:rPr>
          <w:szCs w:val="28"/>
          <w:rtl/>
          <w:lang w:eastAsia="en-US"/>
        </w:rPr>
        <w:t xml:space="preserve"> 2007.</w:t>
      </w:r>
    </w:p>
    <w:p w:rsidR="000D4161" w:rsidRDefault="000D4161" w:rsidP="000D4161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10. شهادة شكر وتقدير من كلية الزراعة والطب البيطري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جامعة القصيم للمشاركة الفعالة في خدمة المجتمع </w:t>
      </w:r>
      <w:r>
        <w:rPr>
          <w:szCs w:val="28"/>
          <w:rtl/>
          <w:lang w:eastAsia="en-US"/>
        </w:rPr>
        <w:t>–</w:t>
      </w:r>
      <w:r>
        <w:rPr>
          <w:rFonts w:hint="cs"/>
          <w:szCs w:val="28"/>
          <w:rtl/>
          <w:lang w:eastAsia="en-US"/>
        </w:rPr>
        <w:t xml:space="preserve"> 2013 م.</w:t>
      </w:r>
    </w:p>
    <w:p w:rsidR="00186975" w:rsidRDefault="00186975" w:rsidP="000D4161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11. </w:t>
      </w:r>
      <w:r w:rsidR="001B2448">
        <w:rPr>
          <w:rFonts w:hint="cs"/>
          <w:szCs w:val="28"/>
          <w:rtl/>
          <w:lang w:eastAsia="en-US"/>
        </w:rPr>
        <w:t xml:space="preserve">جائزة المراعي للباحث المتميز في الطب البيطري بالمملكة العربية السعودية </w:t>
      </w:r>
      <w:r w:rsidR="001B2448">
        <w:rPr>
          <w:szCs w:val="28"/>
          <w:rtl/>
          <w:lang w:eastAsia="en-US"/>
        </w:rPr>
        <w:t>–</w:t>
      </w:r>
      <w:r w:rsidR="001B2448">
        <w:rPr>
          <w:rFonts w:hint="cs"/>
          <w:szCs w:val="28"/>
          <w:rtl/>
          <w:lang w:eastAsia="en-US"/>
        </w:rPr>
        <w:t xml:space="preserve"> 2013م.</w:t>
      </w:r>
    </w:p>
    <w:p w:rsidR="00341132" w:rsidRDefault="00341132" w:rsidP="000D4161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12. </w:t>
      </w:r>
      <w:r w:rsidR="004B3226">
        <w:rPr>
          <w:rFonts w:hint="cs"/>
          <w:szCs w:val="28"/>
          <w:rtl/>
          <w:lang w:eastAsia="en-US"/>
        </w:rPr>
        <w:t xml:space="preserve">تكريم الجمعية السعودية لعلوم الحياة </w:t>
      </w:r>
      <w:r w:rsidR="004B3226">
        <w:rPr>
          <w:szCs w:val="28"/>
          <w:rtl/>
          <w:lang w:eastAsia="en-US"/>
        </w:rPr>
        <w:t>–</w:t>
      </w:r>
      <w:r w:rsidR="004B3226">
        <w:rPr>
          <w:rFonts w:hint="cs"/>
          <w:szCs w:val="28"/>
          <w:rtl/>
          <w:lang w:eastAsia="en-US"/>
        </w:rPr>
        <w:t xml:space="preserve"> 2014.</w:t>
      </w:r>
    </w:p>
    <w:p w:rsidR="001D76F8" w:rsidRDefault="001D76F8" w:rsidP="000D4161">
      <w:pPr>
        <w:spacing w:line="360" w:lineRule="auto"/>
        <w:rPr>
          <w:sz w:val="28"/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13. تكريم مركز </w:t>
      </w:r>
      <w:r>
        <w:rPr>
          <w:rFonts w:hint="cs"/>
          <w:sz w:val="28"/>
          <w:szCs w:val="28"/>
          <w:rtl/>
          <w:lang w:eastAsia="en-US"/>
        </w:rPr>
        <w:t xml:space="preserve">مركز البحوث لكلية الزراعة والطب البيطري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جامعة القصيم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2015.</w:t>
      </w:r>
    </w:p>
    <w:p w:rsidR="005434F1" w:rsidRDefault="005434F1" w:rsidP="005434F1">
      <w:pPr>
        <w:spacing w:line="360" w:lineRule="auto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14. الترشيح ضمن افضل (5) من البحوث المقدمة تمهيدا للجائزة المقدمة لافضل ملصق في المؤتمر الثلاثون للجمعية السعودية لعلوم الحياة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تبوك 2015.</w:t>
      </w:r>
    </w:p>
    <w:p w:rsidR="005434F1" w:rsidRDefault="005434F1" w:rsidP="00714F79">
      <w:pPr>
        <w:spacing w:line="360" w:lineRule="auto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15. الترشح لجائزة افضل </w:t>
      </w:r>
      <w:r w:rsidR="00714F79">
        <w:rPr>
          <w:rFonts w:hint="cs"/>
          <w:sz w:val="28"/>
          <w:szCs w:val="28"/>
          <w:rtl/>
          <w:lang w:eastAsia="en-US"/>
        </w:rPr>
        <w:t xml:space="preserve">(20)  من البحوث المقدمة تمهيدا للجائزة المخصصة لافضل (3) ابحاث في </w:t>
      </w:r>
      <w:r>
        <w:rPr>
          <w:rFonts w:hint="cs"/>
          <w:sz w:val="28"/>
          <w:szCs w:val="28"/>
          <w:rtl/>
          <w:lang w:eastAsia="en-US"/>
        </w:rPr>
        <w:t xml:space="preserve">في المؤتمر الثلاثون للجمعية السعودية لعلوم الحياة </w:t>
      </w:r>
      <w:r>
        <w:rPr>
          <w:sz w:val="28"/>
          <w:szCs w:val="28"/>
          <w:rtl/>
          <w:lang w:eastAsia="en-US"/>
        </w:rPr>
        <w:t>–</w:t>
      </w:r>
      <w:r>
        <w:rPr>
          <w:rFonts w:hint="cs"/>
          <w:sz w:val="28"/>
          <w:szCs w:val="28"/>
          <w:rtl/>
          <w:lang w:eastAsia="en-US"/>
        </w:rPr>
        <w:t xml:space="preserve"> تبوك 2015.</w:t>
      </w:r>
    </w:p>
    <w:p w:rsidR="006D224D" w:rsidRDefault="00440F19" w:rsidP="006D224D">
      <w:pPr>
        <w:spacing w:line="360" w:lineRule="auto"/>
        <w:rPr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>16. جائزة التميز لافضل بحث في مجال العلوم التطبيقية بجامعة القصيم (2015/2016).</w:t>
      </w:r>
      <w:r w:rsidR="00D25A2C" w:rsidRPr="00BE653D">
        <w:rPr>
          <w:szCs w:val="28"/>
          <w:rtl/>
          <w:lang w:eastAsia="en-US"/>
        </w:rPr>
        <w:br w:type="page"/>
      </w:r>
    </w:p>
    <w:p w:rsidR="006D224D" w:rsidRDefault="006D224D" w:rsidP="006D224D">
      <w:pPr>
        <w:spacing w:line="360" w:lineRule="auto"/>
        <w:rPr>
          <w:szCs w:val="28"/>
          <w:rtl/>
          <w:lang w:eastAsia="en-US"/>
        </w:rPr>
      </w:pPr>
    </w:p>
    <w:p w:rsidR="00D25A2C" w:rsidRPr="00BE653D" w:rsidRDefault="00D25A2C" w:rsidP="006D224D">
      <w:pPr>
        <w:spacing w:line="360" w:lineRule="auto"/>
        <w:rPr>
          <w:b/>
          <w:bCs/>
          <w:sz w:val="32"/>
          <w:szCs w:val="32"/>
          <w:rtl/>
          <w:lang w:eastAsia="en-US"/>
        </w:rPr>
      </w:pPr>
      <w:r w:rsidRPr="00BE653D">
        <w:rPr>
          <w:b/>
          <w:bCs/>
          <w:sz w:val="32"/>
          <w:szCs w:val="32"/>
          <w:rtl/>
          <w:lang w:eastAsia="en-US"/>
        </w:rPr>
        <w:t>سابعا: الاشتراك في الجمعيات العلمية</w:t>
      </w:r>
    </w:p>
    <w:p w:rsidR="0005571F" w:rsidRDefault="00AB02EE" w:rsidP="00BA310F">
      <w:pPr>
        <w:spacing w:line="360" w:lineRule="auto"/>
        <w:ind w:left="-7"/>
        <w:rPr>
          <w:szCs w:val="28"/>
          <w:rtl/>
          <w:lang w:eastAsia="en-US"/>
        </w:rPr>
      </w:pPr>
      <w:r w:rsidRPr="00BE653D">
        <w:rPr>
          <w:szCs w:val="28"/>
          <w:rtl/>
          <w:lang w:eastAsia="en-US"/>
        </w:rPr>
        <w:t>1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D25A2C" w:rsidRPr="00BE653D">
        <w:rPr>
          <w:szCs w:val="28"/>
          <w:rtl/>
          <w:lang w:eastAsia="en-US"/>
        </w:rPr>
        <w:t xml:space="preserve"> الجمعية المصرية  لأمراض الماشية.</w:t>
      </w:r>
      <w:r w:rsidR="00D25A2C" w:rsidRPr="00BE653D">
        <w:rPr>
          <w:szCs w:val="28"/>
          <w:rtl/>
          <w:lang w:eastAsia="en-US"/>
        </w:rPr>
        <w:br/>
        <w:t>2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D25A2C" w:rsidRPr="00BE653D">
        <w:rPr>
          <w:szCs w:val="28"/>
          <w:rtl/>
          <w:lang w:eastAsia="en-US"/>
        </w:rPr>
        <w:t xml:space="preserve"> الجمعية المصرية  للتكاثر و الخصوبة في الحيوان.</w:t>
      </w:r>
      <w:r w:rsidR="00D25A2C" w:rsidRPr="00BE653D">
        <w:rPr>
          <w:szCs w:val="28"/>
          <w:rtl/>
          <w:lang w:eastAsia="en-US"/>
        </w:rPr>
        <w:br/>
        <w:t>3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D25A2C" w:rsidRPr="00BE653D">
        <w:rPr>
          <w:szCs w:val="28"/>
          <w:rtl/>
          <w:lang w:eastAsia="en-US"/>
        </w:rPr>
        <w:t xml:space="preserve"> الجمعية المصرية للخيول العربية و أمراضها.</w:t>
      </w:r>
      <w:r w:rsidR="00D25A2C" w:rsidRPr="00BE653D">
        <w:rPr>
          <w:szCs w:val="28"/>
          <w:rtl/>
          <w:lang w:eastAsia="en-US"/>
        </w:rPr>
        <w:br/>
        <w:t>4</w:t>
      </w:r>
      <w:r w:rsidR="00162B00" w:rsidRPr="00BE653D">
        <w:rPr>
          <w:rFonts w:hint="cs"/>
          <w:szCs w:val="28"/>
          <w:rtl/>
          <w:lang w:eastAsia="en-US"/>
        </w:rPr>
        <w:t>.</w:t>
      </w:r>
      <w:r w:rsidR="00D25A2C" w:rsidRPr="00BE653D">
        <w:rPr>
          <w:szCs w:val="28"/>
          <w:rtl/>
          <w:lang w:eastAsia="en-US"/>
        </w:rPr>
        <w:t xml:space="preserve"> الجمعية السعودية لعلوم الحياة. </w:t>
      </w:r>
    </w:p>
    <w:p w:rsidR="00074DEA" w:rsidRDefault="0005571F" w:rsidP="00BA310F">
      <w:pPr>
        <w:spacing w:line="360" w:lineRule="auto"/>
        <w:ind w:left="-7"/>
        <w:rPr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 xml:space="preserve">5. </w:t>
      </w:r>
      <w:r w:rsidR="00066EB6">
        <w:rPr>
          <w:rFonts w:hint="cs"/>
          <w:szCs w:val="28"/>
          <w:rtl/>
          <w:lang w:eastAsia="en-US"/>
        </w:rPr>
        <w:t>ال</w:t>
      </w:r>
      <w:r>
        <w:rPr>
          <w:rFonts w:hint="cs"/>
          <w:szCs w:val="28"/>
          <w:rtl/>
          <w:lang w:eastAsia="en-US"/>
        </w:rPr>
        <w:t>جمعية</w:t>
      </w:r>
      <w:r w:rsidR="00066EB6">
        <w:rPr>
          <w:rFonts w:hint="cs"/>
          <w:szCs w:val="28"/>
          <w:rtl/>
          <w:lang w:eastAsia="en-US"/>
        </w:rPr>
        <w:t xml:space="preserve"> المصرية للاطباء البيطريين</w:t>
      </w:r>
      <w:r>
        <w:rPr>
          <w:rFonts w:hint="cs"/>
          <w:szCs w:val="28"/>
          <w:rtl/>
          <w:lang w:eastAsia="en-US"/>
        </w:rPr>
        <w:t>.</w:t>
      </w:r>
    </w:p>
    <w:p w:rsidR="00BA310F" w:rsidRDefault="00074DEA" w:rsidP="00BA310F">
      <w:pPr>
        <w:spacing w:line="360" w:lineRule="auto"/>
        <w:ind w:left="-7"/>
        <w:rPr>
          <w:sz w:val="28"/>
          <w:szCs w:val="32"/>
          <w:lang w:eastAsia="en-US"/>
        </w:rPr>
      </w:pPr>
      <w:r>
        <w:rPr>
          <w:rFonts w:hint="cs"/>
          <w:szCs w:val="28"/>
          <w:rtl/>
          <w:lang w:eastAsia="en-US"/>
        </w:rPr>
        <w:t xml:space="preserve">6. </w:t>
      </w:r>
      <w:r w:rsidRPr="00074DEA">
        <w:rPr>
          <w:szCs w:val="28"/>
          <w:rtl/>
          <w:lang w:eastAsia="en-US"/>
        </w:rPr>
        <w:t>الجمعية الطبية البيطرية الألمانية</w:t>
      </w:r>
      <w:r w:rsidRPr="00074DEA">
        <w:rPr>
          <w:sz w:val="28"/>
          <w:szCs w:val="32"/>
          <w:lang w:eastAsia="en-US"/>
        </w:rPr>
        <w:t>DVG</w:t>
      </w:r>
      <w:r w:rsidR="00BA310F">
        <w:rPr>
          <w:sz w:val="28"/>
          <w:szCs w:val="32"/>
          <w:lang w:eastAsia="en-US"/>
        </w:rPr>
        <w:t xml:space="preserve"> </w:t>
      </w:r>
      <w:r w:rsidRPr="00074DEA">
        <w:rPr>
          <w:rFonts w:hint="cs"/>
          <w:sz w:val="28"/>
          <w:szCs w:val="32"/>
          <w:rtl/>
          <w:lang w:eastAsia="en-US"/>
        </w:rPr>
        <w:t>.</w:t>
      </w:r>
    </w:p>
    <w:p w:rsidR="009E18E1" w:rsidRPr="00BE653D" w:rsidRDefault="00BA310F" w:rsidP="006B7B93">
      <w:pPr>
        <w:spacing w:line="360" w:lineRule="auto"/>
        <w:ind w:left="-7"/>
        <w:rPr>
          <w:sz w:val="28"/>
          <w:szCs w:val="28"/>
          <w:rtl/>
          <w:lang w:eastAsia="en-US"/>
        </w:rPr>
      </w:pPr>
      <w:r>
        <w:rPr>
          <w:rFonts w:hint="cs"/>
          <w:szCs w:val="28"/>
          <w:rtl/>
          <w:lang w:eastAsia="en-US"/>
        </w:rPr>
        <w:t>7</w:t>
      </w:r>
      <w:r w:rsidRPr="00BA310F">
        <w:rPr>
          <w:rFonts w:hint="cs"/>
          <w:sz w:val="28"/>
          <w:szCs w:val="28"/>
          <w:rtl/>
          <w:lang w:eastAsia="en-US"/>
        </w:rPr>
        <w:t>.</w:t>
      </w:r>
      <w:r>
        <w:rPr>
          <w:rFonts w:hint="cs"/>
          <w:sz w:val="28"/>
          <w:szCs w:val="28"/>
          <w:rtl/>
          <w:lang w:eastAsia="en-US"/>
        </w:rPr>
        <w:t xml:space="preserve"> الجمعية الاوربية للتناسل في الحيوان </w:t>
      </w:r>
      <w:r>
        <w:rPr>
          <w:sz w:val="28"/>
          <w:szCs w:val="28"/>
          <w:lang w:eastAsia="en-US"/>
        </w:rPr>
        <w:t xml:space="preserve">ESDAR </w:t>
      </w:r>
      <w:r>
        <w:rPr>
          <w:rFonts w:hint="cs"/>
          <w:sz w:val="28"/>
          <w:szCs w:val="28"/>
          <w:rtl/>
          <w:lang w:eastAsia="en-US"/>
        </w:rPr>
        <w:t>.</w:t>
      </w:r>
      <w:r w:rsidR="00DA2EC5" w:rsidRPr="00BE653D">
        <w:rPr>
          <w:sz w:val="28"/>
          <w:szCs w:val="28"/>
          <w:rtl/>
          <w:lang w:eastAsia="en-US"/>
        </w:rPr>
        <w:br/>
      </w:r>
    </w:p>
    <w:p w:rsidR="009E18E1" w:rsidRPr="00BE653D" w:rsidRDefault="009E18E1" w:rsidP="00325CE4">
      <w:pPr>
        <w:bidi w:val="0"/>
        <w:spacing w:line="360" w:lineRule="auto"/>
        <w:rPr>
          <w:sz w:val="28"/>
          <w:szCs w:val="28"/>
          <w:lang w:eastAsia="en-US"/>
        </w:rPr>
      </w:pPr>
      <w:r w:rsidRPr="00BE653D">
        <w:rPr>
          <w:sz w:val="28"/>
          <w:szCs w:val="28"/>
          <w:rtl/>
          <w:lang w:eastAsia="en-US"/>
        </w:rPr>
        <w:br w:type="page"/>
      </w:r>
    </w:p>
    <w:p w:rsidR="00693F79" w:rsidRPr="00BE653D" w:rsidRDefault="009E18E1" w:rsidP="00325CE4">
      <w:pPr>
        <w:spacing w:line="360" w:lineRule="auto"/>
        <w:rPr>
          <w:b/>
          <w:bCs/>
          <w:sz w:val="28"/>
          <w:szCs w:val="28"/>
          <w:rtl/>
          <w:lang w:eastAsia="en-US"/>
        </w:rPr>
      </w:pPr>
      <w:r w:rsidRPr="00BE653D">
        <w:rPr>
          <w:b/>
          <w:bCs/>
          <w:sz w:val="32"/>
          <w:szCs w:val="32"/>
          <w:rtl/>
          <w:lang w:eastAsia="en-US"/>
        </w:rPr>
        <w:lastRenderedPageBreak/>
        <w:t>ثامنا: التحكيم الدولي</w:t>
      </w:r>
    </w:p>
    <w:p w:rsidR="00911134" w:rsidRDefault="00911134" w:rsidP="00911134">
      <w:pPr>
        <w:bidi w:val="0"/>
        <w:rPr>
          <w:rFonts w:asciiTheme="majorBidi" w:hAnsiTheme="majorBidi" w:cstheme="majorBidi"/>
          <w:b/>
          <w:bCs/>
        </w:rPr>
      </w:pPr>
    </w:p>
    <w:p w:rsidR="00911134" w:rsidRDefault="00911134" w:rsidP="00911134">
      <w:pPr>
        <w:bidi w:val="0"/>
        <w:rPr>
          <w:b/>
          <w:bCs/>
          <w:smallCaps w:val="0"/>
          <w:lang w:eastAsia="en-US"/>
        </w:rPr>
      </w:pPr>
      <w:r w:rsidRPr="00911134">
        <w:rPr>
          <w:b/>
          <w:bCs/>
          <w:smallCaps w:val="0"/>
          <w:lang w:eastAsia="en-US"/>
        </w:rPr>
        <w:t>Manuscripts reviewed by Ahmed Ali</w:t>
      </w:r>
    </w:p>
    <w:p w:rsidR="00911134" w:rsidRPr="00911134" w:rsidRDefault="00911134" w:rsidP="00911134">
      <w:pPr>
        <w:bidi w:val="0"/>
        <w:rPr>
          <w:b/>
          <w:bCs/>
          <w:smallCaps w:val="0"/>
          <w:lang w:eastAsia="en-US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96"/>
        <w:gridCol w:w="1605"/>
        <w:gridCol w:w="4117"/>
        <w:gridCol w:w="2222"/>
      </w:tblGrid>
      <w:tr w:rsidR="00911134" w:rsidRPr="00911134" w:rsidTr="00911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Date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 xml:space="preserve">Reference number 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Manuscript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Journal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2007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 xml:space="preserve">RDA-OA-May-2007-0107 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Correlation between Bovine herpesvirus 4 level and infertility in dairy cow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Reproduction in Domestic animal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2007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RDA-OA-Jun-2007-0137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Noradrenergic Control of GnRH Release from the Ewe Hypothalamus In Vitro: Sensitivity to Oestradiol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Reproduction in Domestic animal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2007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RDA-OA-Nov-2007-0299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Plasma progesterone analysis by time-rosolved fluoroimmunoassay (TR-FIA) for monitoring estrous cyclicity in goats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Reproduction in Domestic animal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2007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JVS 07-084-MS</w:t>
            </w:r>
          </w:p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EARLY PREGNANCY DIAGNOSIS AND ASSESMENT OF GENITAL TUBERCLE LOCATION IN MURRAH BUFFALO FETUSES (Bubalus bubalis)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Journal of Veterinary Science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2008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RDA-OA-Feb-2008-0039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Estrous synchronization with used CIDR-G devices in ewes during non-breeding season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Reproduction in Domestic animal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2008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THERIO-D-08-00262</w:t>
            </w:r>
            <w:r w:rsidRPr="00911134">
              <w:rPr>
                <w:smallCaps w:val="0"/>
                <w:lang w:eastAsia="en-US"/>
              </w:rPr>
              <w:br/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Title: Efficacy of Heatsynch protocol for induction of estrus, timing of ovulation, endocrine profile and timed artificial insemination in Murrah buffaloes (Bubalus bubalis)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Theriogenology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2010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 xml:space="preserve">RDA-OA-Feb-2010-0054  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Superovulatory responses and embryo recovery in germplasm conservation of semi wild Toda Buffaloes of Nilgiris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Reproduction in Domestic animal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2010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RDA-OA-Jul-2010-0259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Conception rate after timed artificial insemination protocols using by PGF2α and GnRH in dairy heifers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Reproduction in Domestic animal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2010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Ms. Ref. No.: THERIO-D-10-00515</w:t>
            </w:r>
            <w:r w:rsidRPr="00911134">
              <w:rPr>
                <w:smallCaps w:val="0"/>
                <w:lang w:eastAsia="en-US"/>
              </w:rPr>
              <w:br/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Follicle turnover and the possible role of intrafollicular nitric oxide and ascorbic acid during ovarian acyclicity in buffalo, Bubalus bubalis</w:t>
            </w:r>
            <w:r w:rsidRPr="00911134">
              <w:rPr>
                <w:smallCaps w:val="0"/>
                <w:lang w:eastAsia="en-US"/>
              </w:rPr>
              <w:br/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Theriogenology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2010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Ms. Ref. No. THERIO-D-10-00656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Title: Ovarian activity and hormonal relationship in pregnant buffaloes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Theriogenology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2011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RDA-OA-Apr-2011-0190</w:t>
            </w:r>
          </w:p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lastRenderedPageBreak/>
              <w:t xml:space="preserve">Endometrial expression of IFNAR-1 and Oxytocin Receptor (OTR) is not </w:t>
            </w:r>
            <w:r w:rsidRPr="00911134">
              <w:rPr>
                <w:smallCaps w:val="0"/>
                <w:lang w:eastAsia="en-US"/>
              </w:rPr>
              <w:lastRenderedPageBreak/>
              <w:t>improved by Prostaglandin Analogues when compared to Progestagens in ewes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lastRenderedPageBreak/>
              <w:t>Reproduction in Domestic animal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lastRenderedPageBreak/>
              <w:t>2011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Ms. Ref. No. THERIO-D-11-00365</w:t>
            </w:r>
            <w:r w:rsidRPr="00911134">
              <w:rPr>
                <w:smallCaps w:val="0"/>
                <w:lang w:eastAsia="en-US"/>
              </w:rPr>
              <w:br/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Title: Alterations in follicular fluid estradiol, progesterone and insulin concentrations during ovarian acyclicity in water buffalo (Bubalus bubalis)</w:t>
            </w:r>
            <w:r w:rsidRPr="00911134">
              <w:rPr>
                <w:smallCaps w:val="0"/>
                <w:lang w:eastAsia="en-US"/>
              </w:rPr>
              <w:br/>
              <w:t>Theriogenology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Theriogenology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2011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 xml:space="preserve">manuscript n. 522, 2011 </w:t>
            </w:r>
          </w:p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“Some reproductive characteristics of Awassi ewes under Cornell Alternate Month Accelerated Lambing system” .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Italian Journal of Animal Science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2011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manuscript n. 1181, 2011</w:t>
            </w:r>
          </w:p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types and prevalence of ovarian pathology in female camels (Camelus dromedarius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King Faisal University Scientific Journal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lang w:eastAsia="en-US"/>
              </w:rPr>
            </w:pPr>
            <w:r w:rsidRPr="00911134">
              <w:rPr>
                <w:lang w:eastAsia="en-US"/>
              </w:rPr>
              <w:t>2013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911134">
              <w:rPr>
                <w:smallCaps w:val="0"/>
                <w:lang w:eastAsia="en-US"/>
              </w:rPr>
              <w:t xml:space="preserve">RDA-OA-Nov-2013-0436 </w:t>
            </w:r>
          </w:p>
          <w:p w:rsidR="00911134" w:rsidRPr="00911134" w:rsidRDefault="00911134" w:rsidP="0091113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entitled "Ovarian and hormonal responses to follicular phase administration of investigational metastin/kisspeptin analog, TAK-683, in goats" for the Reproduction in Domestic Animals.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Reproduction in Domestic animal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2013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manuscript n AR499, 2013</w:t>
            </w:r>
          </w:p>
          <w:p w:rsidR="00911134" w:rsidRPr="00911134" w:rsidRDefault="00911134" w:rsidP="00911134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 </w:t>
            </w:r>
          </w:p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 xml:space="preserve">entitled "Ovarian events, synchrony of ovulation and fertility following CIDR, Ovsynch and PGF2α protocols in cyclic Egyptian buffalo-heifers (Bubalus bubalis) 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Animal Reproduction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2013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OVJ-089-07-13</w:t>
            </w:r>
            <w:r w:rsidRPr="00911134">
              <w:rPr>
                <w:smallCaps w:val="0"/>
                <w:lang w:eastAsia="en-US"/>
              </w:rPr>
              <w:br/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Uterine torsion in buffaloes: A retrospective analysis of 52 cases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Open Veterinary journal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2013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SciTech-13-73</w:t>
            </w:r>
          </w:p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Evaluating Oxidative Stress and Blood constituents in Uterine Torsion of Egyptian Buffaloes</w:t>
            </w:r>
          </w:p>
          <w:p w:rsidR="00911134" w:rsidRPr="00911134" w:rsidRDefault="00911134" w:rsidP="00911134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SciTechnol</w:t>
            </w:r>
          </w:p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2013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WKR0-2013-11-0616 </w:t>
            </w:r>
          </w:p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Use Of Fetal Biometry In Assessment Of Gestational Age In South East Nigeria: Femur Length And Biparietal Diameter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African Health Sciences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2014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 xml:space="preserve">RDA-OA-Jun-2014-0252 </w:t>
            </w:r>
          </w:p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Fertility of a High-Altitude Sheep-Model is Compromised by Deficiencies in Both Preovulatory Follicle Development and Plasma LH Availability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Reproduction in Domestic animal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2014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PVG-14-485</w:t>
            </w:r>
          </w:p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 Supplementation of antioxidant to different bull semen extenders enhances semen quality after chilling"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Pakistan Veterinary Journal</w:t>
            </w:r>
          </w:p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2014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ANIREP-D-14-0429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Testicular cytological profiles of apparently healthy dromedary camel (Camelus dromedarius)</w:t>
            </w:r>
          </w:p>
          <w:p w:rsidR="00911134" w:rsidRPr="00911134" w:rsidRDefault="00911134" w:rsidP="00911134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lastRenderedPageBreak/>
              <w:t>Bulls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lastRenderedPageBreak/>
              <w:t>Animal Reproduction Science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lastRenderedPageBreak/>
              <w:t>2014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JAAR-2014-0429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Slaughterhouse survey of culled female camels (Camelus dromedarius) in southeast Algeria: Fetal wastage and pregnancy characteristics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Applied Animal Research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2015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Manuscript Number: AR639</w:t>
            </w:r>
          </w:p>
          <w:p w:rsidR="00911134" w:rsidRPr="00911134" w:rsidRDefault="00911134" w:rsidP="00911134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Effect of the application of eCG and hCG during ovsynch protocol on conception rate in high producing Holstein cows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Animal Reproduction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2015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rtl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Jan 9 2015</w:t>
            </w:r>
          </w:p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An abattoir survey of lesions of the internal reproductive organs of female camels in Ethiopia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BMC Veterinary Research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2015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PONE-D-15-21206</w:t>
            </w:r>
          </w:p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Hormonal patterns in male dromedary camels with low libido, focusing on leptin profile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PLOS one</w:t>
            </w:r>
          </w:p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2015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 xml:space="preserve">Ms. No. RVSC-15-821, </w:t>
            </w:r>
          </w:p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Effect of different enzymatic treatments on viscosity and semen parameters of dromedary camel ejaculates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Research in Veterinary Science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2016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RDA‐OA‐Dec‐ 2016‐0591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 xml:space="preserve">Biochemical analysis of uterine fluid for identification of indicators for subclinical endometritis in the water buffalo (Bubalus bubalis) 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Reproduction in Domestic animal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2016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JVAH-16-RA-105</w:t>
            </w:r>
          </w:p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Characterization of Staphylococcus aureus isolates of bovine mastitis origin and antibiotic sensitivity pattern from Northern plains of India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Journal of Veterinary Research and Animal Husbandary</w:t>
            </w:r>
          </w:p>
        </w:tc>
      </w:tr>
      <w:tr w:rsidR="00911134" w:rsidRPr="00911134" w:rsidTr="0091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2016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Rumin-D-16-8285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Reduced survival of lambs from maiden ewes exposed to mature ewes pre-lambing Small Ruminant Research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Small Ruminant Research</w:t>
            </w:r>
          </w:p>
        </w:tc>
      </w:tr>
      <w:tr w:rsidR="00911134" w:rsidRPr="00911134" w:rsidTr="0091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2017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 xml:space="preserve">AR934, 2017 </w:t>
            </w:r>
          </w:p>
          <w:p w:rsidR="00911134" w:rsidRPr="00911134" w:rsidRDefault="00911134" w:rsidP="00911134">
            <w:pPr>
              <w:shd w:val="clear" w:color="auto" w:fill="FFFFFF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</w:p>
        </w:tc>
        <w:tc>
          <w:tcPr>
            <w:tcW w:w="0" w:type="auto"/>
          </w:tcPr>
          <w:p w:rsidR="00911134" w:rsidRPr="00911134" w:rsidRDefault="00911134" w:rsidP="00911134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Effects of blood β-hydroxybutyric acid (BHBA) levels on the response to Ovsynch in primiparous cows </w:t>
            </w:r>
          </w:p>
        </w:tc>
        <w:tc>
          <w:tcPr>
            <w:tcW w:w="0" w:type="auto"/>
          </w:tcPr>
          <w:p w:rsidR="00911134" w:rsidRPr="00911134" w:rsidRDefault="00911134" w:rsidP="009111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 w:val="0"/>
                <w:lang w:eastAsia="en-US"/>
              </w:rPr>
            </w:pPr>
            <w:r w:rsidRPr="00911134">
              <w:rPr>
                <w:smallCaps w:val="0"/>
                <w:lang w:eastAsia="en-US"/>
              </w:rPr>
              <w:t>Animal Reproduction</w:t>
            </w:r>
          </w:p>
        </w:tc>
      </w:tr>
    </w:tbl>
    <w:p w:rsidR="00911134" w:rsidRPr="00911134" w:rsidRDefault="00911134" w:rsidP="00911134">
      <w:pPr>
        <w:rPr>
          <w:smallCaps w:val="0"/>
          <w:lang w:eastAsia="en-US"/>
        </w:rPr>
      </w:pPr>
    </w:p>
    <w:p w:rsidR="000214C3" w:rsidRDefault="000214C3" w:rsidP="00911134">
      <w:pPr>
        <w:spacing w:line="360" w:lineRule="auto"/>
        <w:rPr>
          <w:rtl/>
        </w:rPr>
      </w:pPr>
    </w:p>
    <w:p w:rsidR="000214C3" w:rsidRDefault="000214C3" w:rsidP="007D4683">
      <w:pPr>
        <w:rPr>
          <w:b/>
          <w:bCs/>
          <w:sz w:val="28"/>
          <w:szCs w:val="28"/>
          <w:rtl/>
        </w:rPr>
      </w:pPr>
    </w:p>
    <w:p w:rsidR="00FC735A" w:rsidRDefault="00FC735A" w:rsidP="007D4683">
      <w:pPr>
        <w:rPr>
          <w:b/>
          <w:bCs/>
          <w:sz w:val="28"/>
          <w:szCs w:val="28"/>
          <w:rtl/>
        </w:rPr>
      </w:pPr>
    </w:p>
    <w:p w:rsidR="000214C3" w:rsidRPr="00FC735A" w:rsidRDefault="000214C3" w:rsidP="007D4683">
      <w:pPr>
        <w:rPr>
          <w:b/>
          <w:bCs/>
          <w:sz w:val="32"/>
          <w:szCs w:val="32"/>
          <w:rtl/>
        </w:rPr>
      </w:pPr>
      <w:r w:rsidRPr="00FC735A">
        <w:rPr>
          <w:rFonts w:hint="cs"/>
          <w:b/>
          <w:bCs/>
          <w:sz w:val="32"/>
          <w:szCs w:val="32"/>
          <w:rtl/>
        </w:rPr>
        <w:t>الحادي عشر: تأليف الكتب العلمية</w:t>
      </w:r>
    </w:p>
    <w:p w:rsidR="000214C3" w:rsidRPr="00BE653D" w:rsidRDefault="000214C3" w:rsidP="007D4683"/>
    <w:p w:rsidR="000214C3" w:rsidRDefault="000214C3" w:rsidP="00FC735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1. التقنيات الحديثة في تناسل </w:t>
      </w:r>
      <w:r w:rsidR="00FC735A">
        <w:rPr>
          <w:rFonts w:hint="cs"/>
          <w:rtl/>
          <w:lang w:bidi="ar-EG"/>
        </w:rPr>
        <w:t>حيوانات المزرعة</w:t>
      </w:r>
      <w:r w:rsidR="00055CB7">
        <w:rPr>
          <w:rFonts w:hint="cs"/>
          <w:rtl/>
          <w:lang w:bidi="ar-EG"/>
        </w:rPr>
        <w:t xml:space="preserve">: - تاليف احمد مصطفي حسين علي  ، فهد عبدالله السبيل </w:t>
      </w:r>
      <w:r w:rsidR="00055CB7">
        <w:rPr>
          <w:rtl/>
          <w:lang w:bidi="ar-EG"/>
        </w:rPr>
        <w:t>–</w:t>
      </w:r>
      <w:r w:rsidR="00055CB7">
        <w:rPr>
          <w:rFonts w:hint="cs"/>
          <w:rtl/>
          <w:lang w:bidi="ar-EG"/>
        </w:rPr>
        <w:t xml:space="preserve"> 2012</w:t>
      </w:r>
      <w:r>
        <w:rPr>
          <w:rtl/>
          <w:lang w:bidi="ar-EG"/>
        </w:rPr>
        <w:t>–</w:t>
      </w:r>
      <w:r w:rsidR="00055CB7">
        <w:rPr>
          <w:rFonts w:hint="cs"/>
          <w:rtl/>
          <w:lang w:bidi="ar-EG"/>
        </w:rPr>
        <w:t xml:space="preserve"> ردمك 9-30- 9018 </w:t>
      </w:r>
      <w:r w:rsidR="00055CB7">
        <w:rPr>
          <w:rtl/>
          <w:lang w:bidi="ar-EG"/>
        </w:rPr>
        <w:t>–</w:t>
      </w:r>
      <w:r w:rsidR="00055CB7">
        <w:rPr>
          <w:rFonts w:hint="cs"/>
          <w:rtl/>
          <w:lang w:bidi="ar-EG"/>
        </w:rPr>
        <w:t xml:space="preserve"> 603- 978- </w:t>
      </w:r>
      <w:r>
        <w:rPr>
          <w:rFonts w:hint="cs"/>
          <w:rtl/>
          <w:lang w:bidi="ar-EG"/>
        </w:rPr>
        <w:t xml:space="preserve"> جامعة القصيم.</w:t>
      </w:r>
    </w:p>
    <w:p w:rsidR="000214C3" w:rsidRDefault="000214C3" w:rsidP="000214C3">
      <w:pPr>
        <w:rPr>
          <w:rtl/>
          <w:lang w:bidi="ar-EG"/>
        </w:rPr>
      </w:pPr>
    </w:p>
    <w:p w:rsidR="00FC735A" w:rsidRDefault="000214C3" w:rsidP="000214C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2. التناسل في الابل وحيدة السنام </w:t>
      </w:r>
      <w:r w:rsidR="00211CA5">
        <w:rPr>
          <w:lang w:bidi="ar-EG"/>
        </w:rPr>
        <w:t xml:space="preserve">: </w:t>
      </w:r>
      <w:r w:rsidR="00211CA5">
        <w:rPr>
          <w:rFonts w:hint="cs"/>
          <w:rtl/>
          <w:lang w:bidi="ar-EG"/>
        </w:rPr>
        <w:t xml:space="preserve">تاليف احمد مصطفي حسين علي  ، فهد عبدالله السبيل </w:t>
      </w:r>
      <w:r w:rsidR="00211CA5">
        <w:rPr>
          <w:rtl/>
          <w:lang w:bidi="ar-EG"/>
        </w:rPr>
        <w:t>–</w:t>
      </w:r>
      <w:r w:rsidR="00211CA5">
        <w:rPr>
          <w:rFonts w:hint="cs"/>
          <w:rtl/>
          <w:lang w:bidi="ar-EG"/>
        </w:rPr>
        <w:t xml:space="preserve"> 2012 </w:t>
      </w:r>
      <w:r w:rsidR="00211CA5">
        <w:rPr>
          <w:rtl/>
          <w:lang w:bidi="ar-EG"/>
        </w:rPr>
        <w:t>–</w:t>
      </w:r>
      <w:r w:rsidR="00211CA5">
        <w:rPr>
          <w:rFonts w:hint="cs"/>
          <w:rtl/>
          <w:lang w:bidi="ar-EG"/>
        </w:rPr>
        <w:t xml:space="preserve"> ردمك 3-32-8018-603-978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>جامعة القصيم.</w:t>
      </w:r>
    </w:p>
    <w:p w:rsidR="006165E4" w:rsidRDefault="006165E4" w:rsidP="000214C3">
      <w:pPr>
        <w:rPr>
          <w:rtl/>
          <w:lang w:bidi="ar-EG"/>
        </w:rPr>
      </w:pPr>
    </w:p>
    <w:p w:rsidR="001F7195" w:rsidRDefault="006165E4" w:rsidP="0071217C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3. استخدام الموجات فوق الصوتية في الحيوان الزراعي: تأليف احمد مصطفي حسين علي، محمد ثروت، فهد السبيل </w:t>
      </w:r>
      <w:r>
        <w:rPr>
          <w:rtl/>
          <w:lang w:bidi="ar-EG"/>
        </w:rPr>
        <w:t>–</w:t>
      </w:r>
      <w:r w:rsidR="0071217C">
        <w:rPr>
          <w:rFonts w:hint="cs"/>
          <w:rtl/>
          <w:lang w:bidi="ar-EG"/>
        </w:rPr>
        <w:t xml:space="preserve">2014- ردمك </w:t>
      </w:r>
      <w:r w:rsidR="0071217C">
        <w:rPr>
          <w:lang w:bidi="ar-EG"/>
        </w:rPr>
        <w:t>978-603-8018-48-4</w:t>
      </w:r>
      <w:r w:rsidR="0071217C">
        <w:rPr>
          <w:rtl/>
        </w:rPr>
        <w:t>–</w:t>
      </w:r>
      <w:r w:rsidR="0071217C">
        <w:rPr>
          <w:rFonts w:hint="cs"/>
          <w:rtl/>
        </w:rPr>
        <w:t xml:space="preserve"> جامعة القصيم</w:t>
      </w:r>
      <w:r>
        <w:rPr>
          <w:rFonts w:hint="cs"/>
          <w:rtl/>
          <w:lang w:bidi="ar-EG"/>
        </w:rPr>
        <w:t>.</w:t>
      </w:r>
    </w:p>
    <w:p w:rsidR="007324A7" w:rsidRDefault="007324A7" w:rsidP="0071217C">
      <w:pPr>
        <w:rPr>
          <w:rtl/>
          <w:lang w:bidi="ar-EG"/>
        </w:rPr>
      </w:pPr>
    </w:p>
    <w:p w:rsidR="007324A7" w:rsidRDefault="007324A7" w:rsidP="0071217C">
      <w:pPr>
        <w:rPr>
          <w:lang w:bidi="ar-EG"/>
        </w:rPr>
      </w:pPr>
      <w:r>
        <w:rPr>
          <w:rFonts w:hint="cs"/>
          <w:rtl/>
          <w:lang w:bidi="ar-EG"/>
        </w:rPr>
        <w:t xml:space="preserve">4. التناسل المقارن: تأليف احمد مصطفي حسين علي ، ضرار رفعت ابراهيم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جامعة القصيم 2015.</w:t>
      </w:r>
    </w:p>
    <w:p w:rsidR="009E7C8F" w:rsidRDefault="009E7C8F" w:rsidP="0071217C">
      <w:pPr>
        <w:rPr>
          <w:lang w:bidi="ar-EG"/>
        </w:rPr>
      </w:pPr>
    </w:p>
    <w:p w:rsidR="009E7C8F" w:rsidRDefault="009E7C8F" w:rsidP="0071217C">
      <w:pPr>
        <w:rPr>
          <w:rtl/>
        </w:rPr>
      </w:pPr>
      <w:r>
        <w:rPr>
          <w:rFonts w:hint="cs"/>
          <w:rtl/>
        </w:rPr>
        <w:t xml:space="preserve">5. الاطلس الملون في تناسل الابل العربية </w:t>
      </w:r>
      <w:r>
        <w:rPr>
          <w:rtl/>
        </w:rPr>
        <w:t>–</w:t>
      </w:r>
      <w:r>
        <w:rPr>
          <w:rFonts w:hint="cs"/>
          <w:rtl/>
        </w:rPr>
        <w:t xml:space="preserve"> جامعة القصيم 2017.</w:t>
      </w:r>
    </w:p>
    <w:p w:rsidR="00FC735A" w:rsidRDefault="00FC735A" w:rsidP="000214C3">
      <w:pPr>
        <w:rPr>
          <w:rtl/>
          <w:lang w:bidi="ar-EG"/>
        </w:rPr>
      </w:pPr>
    </w:p>
    <w:p w:rsidR="00FC735A" w:rsidRDefault="00FC735A" w:rsidP="000214C3">
      <w:pPr>
        <w:rPr>
          <w:rtl/>
          <w:lang w:bidi="ar-EG"/>
        </w:rPr>
      </w:pPr>
    </w:p>
    <w:p w:rsidR="00C73C5E" w:rsidRDefault="00C73C5E" w:rsidP="000214C3">
      <w:pPr>
        <w:rPr>
          <w:b/>
          <w:bCs/>
          <w:sz w:val="32"/>
          <w:szCs w:val="32"/>
          <w:rtl/>
        </w:rPr>
      </w:pPr>
    </w:p>
    <w:p w:rsidR="00FC735A" w:rsidRDefault="00FC735A" w:rsidP="000214C3">
      <w:pPr>
        <w:rPr>
          <w:b/>
          <w:bCs/>
          <w:sz w:val="32"/>
          <w:szCs w:val="32"/>
          <w:rtl/>
        </w:rPr>
      </w:pPr>
      <w:r w:rsidRPr="00FC735A">
        <w:rPr>
          <w:rFonts w:hint="cs"/>
          <w:b/>
          <w:bCs/>
          <w:sz w:val="32"/>
          <w:szCs w:val="32"/>
          <w:rtl/>
        </w:rPr>
        <w:t>الثاني عشر: الاشراف علي الرسائل العلمية</w:t>
      </w:r>
    </w:p>
    <w:p w:rsidR="00C73C5E" w:rsidRDefault="00C73C5E" w:rsidP="000214C3">
      <w:pPr>
        <w:rPr>
          <w:rtl/>
          <w:lang w:bidi="ar-EG"/>
        </w:rPr>
      </w:pPr>
    </w:p>
    <w:p w:rsidR="00C73C5E" w:rsidRDefault="00FC735A" w:rsidP="00FC675F">
      <w:pPr>
        <w:rPr>
          <w:rtl/>
          <w:lang w:bidi="ar-EG"/>
        </w:rPr>
      </w:pPr>
      <w:r>
        <w:rPr>
          <w:rFonts w:hint="cs"/>
          <w:rtl/>
          <w:lang w:bidi="ar-EG"/>
        </w:rPr>
        <w:t>1. رسالة ماجستير بكلية الطب البيطري جامعة اسيوط 200</w:t>
      </w:r>
      <w:r w:rsidR="00FC675F">
        <w:rPr>
          <w:rFonts w:hint="cs"/>
          <w:rtl/>
          <w:lang w:bidi="ar-EG"/>
        </w:rPr>
        <w:t>5</w:t>
      </w:r>
      <w:r>
        <w:rPr>
          <w:rFonts w:hint="cs"/>
          <w:rtl/>
          <w:lang w:bidi="ar-EG"/>
        </w:rPr>
        <w:t>: ط.ب. محمد غبدالغني</w:t>
      </w:r>
      <w:r w:rsidR="00972800">
        <w:rPr>
          <w:rFonts w:hint="cs"/>
          <w:rtl/>
          <w:lang w:bidi="ar-EG"/>
        </w:rPr>
        <w:t xml:space="preserve"> "</w:t>
      </w:r>
      <w:r w:rsidR="00972800" w:rsidRPr="00972800">
        <w:rPr>
          <w:rtl/>
          <w:lang w:bidi="ar-EG"/>
        </w:rPr>
        <w:t xml:space="preserve"> استخدام الموجات فوق الصوتية في تشخيص مشاكل نقص الخصوبة في الأبقار والجاموس المصري</w:t>
      </w:r>
      <w:r w:rsidR="00972800" w:rsidRPr="00972800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.</w:t>
      </w:r>
    </w:p>
    <w:p w:rsidR="00C73C5E" w:rsidRDefault="00C73C5E" w:rsidP="000214C3">
      <w:pPr>
        <w:rPr>
          <w:rtl/>
          <w:lang w:bidi="ar-EG"/>
        </w:rPr>
      </w:pPr>
    </w:p>
    <w:p w:rsidR="00AE6FF1" w:rsidRDefault="00C73C5E" w:rsidP="00FC675F">
      <w:pPr>
        <w:rPr>
          <w:rtl/>
          <w:lang w:bidi="ar-EG"/>
        </w:rPr>
      </w:pPr>
      <w:r>
        <w:rPr>
          <w:rFonts w:hint="cs"/>
          <w:rtl/>
          <w:lang w:bidi="ar-EG"/>
        </w:rPr>
        <w:t>2. رسالة ماجستير بكلية الزراعة والطب البيطري جامعة القصيم</w:t>
      </w:r>
      <w:r w:rsidR="00FC675F">
        <w:rPr>
          <w:rFonts w:hint="cs"/>
          <w:rtl/>
          <w:lang w:bidi="ar-EG"/>
        </w:rPr>
        <w:t xml:space="preserve"> 2013</w:t>
      </w:r>
      <w:r>
        <w:rPr>
          <w:rFonts w:hint="cs"/>
          <w:rtl/>
          <w:lang w:bidi="ar-EG"/>
        </w:rPr>
        <w:t>: ط.ب. محمد سعد العماري</w:t>
      </w:r>
      <w:r w:rsidR="00972800">
        <w:rPr>
          <w:rFonts w:hint="cs"/>
          <w:rtl/>
          <w:lang w:bidi="ar-EG"/>
        </w:rPr>
        <w:t xml:space="preserve"> "</w:t>
      </w:r>
      <w:r w:rsidR="00972800" w:rsidRPr="00972800">
        <w:rPr>
          <w:rtl/>
          <w:lang w:bidi="ar-EG"/>
        </w:rPr>
        <w:t xml:space="preserve"> الكفاءة التناسلية للافراس العربية بالمملكة العربية السعودية مع الاشارة الي اسباب وعلاج نقص الخصوبة</w:t>
      </w:r>
      <w:r w:rsidR="00972800" w:rsidRPr="00972800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.</w:t>
      </w:r>
    </w:p>
    <w:p w:rsidR="00AE6FF1" w:rsidRDefault="00AE6FF1" w:rsidP="000214C3">
      <w:pPr>
        <w:rPr>
          <w:rtl/>
          <w:lang w:bidi="ar-EG"/>
        </w:rPr>
      </w:pPr>
    </w:p>
    <w:p w:rsidR="00AE6FF1" w:rsidRDefault="00AE6FF1" w:rsidP="000214C3">
      <w:pPr>
        <w:rPr>
          <w:rtl/>
          <w:lang w:bidi="ar-EG"/>
        </w:rPr>
      </w:pPr>
    </w:p>
    <w:p w:rsidR="00AE6FF1" w:rsidRDefault="00AE6FF1" w:rsidP="000214C3">
      <w:pPr>
        <w:rPr>
          <w:rtl/>
          <w:lang w:bidi="ar-EG"/>
        </w:rPr>
      </w:pPr>
    </w:p>
    <w:p w:rsidR="00AE6FF1" w:rsidRPr="007F11AB" w:rsidRDefault="00AE6FF1" w:rsidP="000214C3">
      <w:pPr>
        <w:rPr>
          <w:b/>
          <w:bCs/>
          <w:sz w:val="32"/>
          <w:szCs w:val="32"/>
        </w:rPr>
      </w:pPr>
      <w:r w:rsidRPr="007F11AB">
        <w:rPr>
          <w:rFonts w:hint="cs"/>
          <w:b/>
          <w:bCs/>
          <w:sz w:val="32"/>
          <w:szCs w:val="32"/>
          <w:rtl/>
        </w:rPr>
        <w:t>الثالث عشر: المساهمة في الرسائل العلمية</w:t>
      </w:r>
    </w:p>
    <w:p w:rsidR="00AE6FF1" w:rsidRDefault="00AE6FF1" w:rsidP="000214C3">
      <w:pPr>
        <w:rPr>
          <w:rtl/>
          <w:lang w:bidi="ar-EG"/>
        </w:rPr>
      </w:pPr>
    </w:p>
    <w:p w:rsidR="00AE6FF1" w:rsidRDefault="00AE6FF1" w:rsidP="001B2448">
      <w:pPr>
        <w:rPr>
          <w:rtl/>
          <w:lang w:bidi="ar-EG"/>
        </w:rPr>
      </w:pPr>
      <w:r>
        <w:rPr>
          <w:rFonts w:hint="cs"/>
          <w:rtl/>
          <w:lang w:bidi="ar-EG"/>
        </w:rPr>
        <w:t>1. رسالة ماجستير بكلية الطب البيطري جامعة برلين الحرة 2001: اولاف هنشل</w:t>
      </w:r>
      <w:r w:rsidR="00383C9B">
        <w:rPr>
          <w:rFonts w:hint="cs"/>
          <w:rtl/>
          <w:lang w:bidi="ar-EG"/>
        </w:rPr>
        <w:t xml:space="preserve"> "تأثير الجريب السائد </w:t>
      </w:r>
      <w:r w:rsidR="005D55F1">
        <w:rPr>
          <w:rFonts w:hint="cs"/>
          <w:rtl/>
          <w:lang w:bidi="ar-EG"/>
        </w:rPr>
        <w:t xml:space="preserve"> في الابقار</w:t>
      </w:r>
      <w:r w:rsidR="00383C9B">
        <w:rPr>
          <w:rFonts w:hint="cs"/>
          <w:rtl/>
          <w:lang w:bidi="ar-EG"/>
        </w:rPr>
        <w:t xml:space="preserve">علي كفاءة نمو </w:t>
      </w:r>
      <w:r w:rsidR="005D55F1">
        <w:rPr>
          <w:rFonts w:hint="cs"/>
          <w:rtl/>
          <w:lang w:bidi="ar-EG"/>
        </w:rPr>
        <w:t>البويضات في المعمل؟"</w:t>
      </w:r>
      <w:r>
        <w:rPr>
          <w:rFonts w:hint="cs"/>
          <w:rtl/>
          <w:lang w:bidi="ar-EG"/>
        </w:rPr>
        <w:t>.</w:t>
      </w:r>
    </w:p>
    <w:p w:rsidR="006A408F" w:rsidRDefault="006A408F" w:rsidP="000214C3">
      <w:pPr>
        <w:rPr>
          <w:rtl/>
          <w:lang w:bidi="ar-EG"/>
        </w:rPr>
      </w:pPr>
    </w:p>
    <w:p w:rsidR="005D55F1" w:rsidRDefault="005D55F1" w:rsidP="005D55F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2.رسالة ماجستير بكلية الطب البيطري جامعة اسيوط 2003: تيمور الشري </w:t>
      </w:r>
      <w:r w:rsidRPr="00972800">
        <w:rPr>
          <w:rFonts w:hint="cs"/>
          <w:rtl/>
          <w:lang w:bidi="ar-EG"/>
        </w:rPr>
        <w:t>"</w:t>
      </w:r>
      <w:r w:rsidRPr="00972800">
        <w:rPr>
          <w:rtl/>
          <w:lang w:bidi="ar-EG"/>
        </w:rPr>
        <w:t xml:space="preserve"> حركات الحوصلة وتغييرات المبيض في الجاموس ذى الدورة وفائق التبويض</w:t>
      </w:r>
      <w:r w:rsidRPr="00972800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.</w:t>
      </w:r>
    </w:p>
    <w:p w:rsidR="00AE6FF1" w:rsidRDefault="00AE6FF1" w:rsidP="000214C3">
      <w:pPr>
        <w:rPr>
          <w:rtl/>
          <w:lang w:bidi="ar-EG"/>
        </w:rPr>
      </w:pPr>
    </w:p>
    <w:p w:rsidR="007F11AB" w:rsidRDefault="005D55F1" w:rsidP="00972800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 w:rsidR="00AE6FF1">
        <w:rPr>
          <w:rFonts w:hint="cs"/>
          <w:rtl/>
          <w:lang w:bidi="ar-EG"/>
        </w:rPr>
        <w:t>. رسالة ماجستير بكلية الطب البيطري جامعة اسيوط 200</w:t>
      </w:r>
      <w:r w:rsidR="00972800">
        <w:rPr>
          <w:rFonts w:hint="cs"/>
          <w:rtl/>
          <w:lang w:bidi="ar-EG"/>
        </w:rPr>
        <w:t>5</w:t>
      </w:r>
      <w:r w:rsidR="00AE6FF1">
        <w:rPr>
          <w:rFonts w:hint="cs"/>
          <w:rtl/>
          <w:lang w:bidi="ar-EG"/>
        </w:rPr>
        <w:t>: وليد السنوسي</w:t>
      </w:r>
      <w:r w:rsidR="00972800">
        <w:rPr>
          <w:rFonts w:hint="cs"/>
          <w:rtl/>
          <w:lang w:bidi="ar-EG"/>
        </w:rPr>
        <w:t xml:space="preserve"> "</w:t>
      </w:r>
      <w:r w:rsidR="00972800" w:rsidRPr="00972800">
        <w:rPr>
          <w:rtl/>
          <w:lang w:bidi="ar-EG"/>
        </w:rPr>
        <w:t xml:space="preserve"> دراسات على عنق الرحم فى الجاموس وعلاقتها بالتناسل</w:t>
      </w:r>
      <w:r w:rsidR="00972800" w:rsidRPr="00972800">
        <w:rPr>
          <w:rFonts w:hint="cs"/>
          <w:rtl/>
          <w:lang w:bidi="ar-EG"/>
        </w:rPr>
        <w:t>"</w:t>
      </w:r>
      <w:r w:rsidR="00AE6FF1">
        <w:rPr>
          <w:rFonts w:hint="cs"/>
          <w:rtl/>
          <w:lang w:bidi="ar-EG"/>
        </w:rPr>
        <w:t>.</w:t>
      </w:r>
    </w:p>
    <w:p w:rsidR="00AE6FF1" w:rsidRDefault="00AE6FF1" w:rsidP="000214C3">
      <w:pPr>
        <w:rPr>
          <w:rtl/>
          <w:lang w:bidi="ar-EG"/>
        </w:rPr>
      </w:pPr>
    </w:p>
    <w:p w:rsidR="007F11AB" w:rsidRDefault="006165E4" w:rsidP="005D55F1">
      <w:pPr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 w:rsidR="007F11AB">
        <w:rPr>
          <w:rFonts w:hint="cs"/>
          <w:rtl/>
          <w:lang w:bidi="ar-EG"/>
        </w:rPr>
        <w:t>. رسالة ماجستير بكلية الزراعة والطب البيطري جامعة القصيم</w:t>
      </w:r>
      <w:r w:rsidR="005D55F1">
        <w:rPr>
          <w:lang w:bidi="ar-EG"/>
        </w:rPr>
        <w:t>2012</w:t>
      </w:r>
      <w:r w:rsidR="00454E2B">
        <w:rPr>
          <w:rFonts w:hint="cs"/>
          <w:rtl/>
          <w:lang w:bidi="ar-EG"/>
        </w:rPr>
        <w:t xml:space="preserve">: صالح </w:t>
      </w:r>
      <w:r w:rsidR="005D55F1">
        <w:rPr>
          <w:rFonts w:hint="cs"/>
          <w:rtl/>
          <w:lang w:bidi="ar-EG"/>
        </w:rPr>
        <w:t>عبدالعزيز الكرديس "</w:t>
      </w:r>
      <w:r w:rsidR="005D55F1">
        <w:rPr>
          <w:rtl/>
          <w:lang w:bidi="ar-EG"/>
        </w:rPr>
        <w:t>تطبيق التصوير بالموجات فوق الصوتية للكبد والكلى في اال</w:t>
      </w:r>
      <w:r w:rsidR="005D55F1">
        <w:rPr>
          <w:rFonts w:hint="cs"/>
          <w:rtl/>
          <w:lang w:bidi="ar-EG"/>
        </w:rPr>
        <w:t>ا</w:t>
      </w:r>
      <w:r w:rsidR="005D55F1">
        <w:rPr>
          <w:rtl/>
          <w:lang w:bidi="ar-EG"/>
        </w:rPr>
        <w:t>بلالسليمة واستحداث طريقة للخزعة بمساعدة الموجات فوقالصوتية</w:t>
      </w:r>
      <w:r w:rsidR="005D55F1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.</w:t>
      </w:r>
    </w:p>
    <w:p w:rsidR="005227F3" w:rsidRDefault="005227F3" w:rsidP="000214C3">
      <w:pPr>
        <w:rPr>
          <w:lang w:bidi="ar-EG"/>
        </w:rPr>
      </w:pPr>
    </w:p>
    <w:p w:rsidR="005227F3" w:rsidRDefault="005227F3" w:rsidP="000214C3">
      <w:pPr>
        <w:rPr>
          <w:rtl/>
        </w:rPr>
      </w:pPr>
    </w:p>
    <w:p w:rsidR="005227F3" w:rsidRDefault="005227F3" w:rsidP="000214C3">
      <w:pPr>
        <w:rPr>
          <w:b/>
          <w:bCs/>
          <w:sz w:val="32"/>
          <w:szCs w:val="32"/>
          <w:rtl/>
        </w:rPr>
      </w:pPr>
    </w:p>
    <w:p w:rsidR="005227F3" w:rsidRPr="005227F3" w:rsidRDefault="005227F3" w:rsidP="005227F3">
      <w:pPr>
        <w:rPr>
          <w:b/>
          <w:bCs/>
          <w:rtl/>
          <w:lang w:bidi="ar-EG"/>
        </w:rPr>
      </w:pPr>
      <w:r w:rsidRPr="005227F3">
        <w:rPr>
          <w:rFonts w:hint="cs"/>
          <w:b/>
          <w:bCs/>
          <w:sz w:val="32"/>
          <w:szCs w:val="32"/>
          <w:rtl/>
        </w:rPr>
        <w:t xml:space="preserve">الرابع عشر: </w:t>
      </w:r>
      <w:r>
        <w:rPr>
          <w:rFonts w:hint="cs"/>
          <w:b/>
          <w:bCs/>
          <w:sz w:val="32"/>
          <w:szCs w:val="32"/>
          <w:rtl/>
        </w:rPr>
        <w:t>عضو</w:t>
      </w:r>
      <w:r w:rsidR="006F0282">
        <w:rPr>
          <w:rFonts w:hint="cs"/>
          <w:b/>
          <w:bCs/>
          <w:sz w:val="32"/>
          <w:szCs w:val="32"/>
          <w:rtl/>
        </w:rPr>
        <w:t>ية</w:t>
      </w:r>
      <w:r w:rsidRPr="005227F3">
        <w:rPr>
          <w:rFonts w:hint="cs"/>
          <w:b/>
          <w:bCs/>
          <w:sz w:val="32"/>
          <w:szCs w:val="32"/>
          <w:rtl/>
        </w:rPr>
        <w:t>هيئة تحرير المجلات العلمية</w:t>
      </w:r>
    </w:p>
    <w:p w:rsidR="005227F3" w:rsidRDefault="005227F3" w:rsidP="005227F3">
      <w:pPr>
        <w:bidi w:val="0"/>
        <w:rPr>
          <w:smallCaps w:val="0"/>
          <w:lang w:bidi="ar-EG"/>
        </w:rPr>
      </w:pPr>
      <w:r>
        <w:rPr>
          <w:lang w:bidi="ar-EG"/>
        </w:rPr>
        <w:t xml:space="preserve">1. </w:t>
      </w:r>
      <w:r>
        <w:rPr>
          <w:smallCaps w:val="0"/>
          <w:lang w:bidi="ar-EG"/>
        </w:rPr>
        <w:t xml:space="preserve">Journal of </w:t>
      </w:r>
      <w:r w:rsidR="006F0282">
        <w:rPr>
          <w:smallCaps w:val="0"/>
          <w:lang w:bidi="ar-EG"/>
        </w:rPr>
        <w:t>Agriculture</w:t>
      </w:r>
      <w:r>
        <w:rPr>
          <w:smallCaps w:val="0"/>
          <w:lang w:bidi="ar-EG"/>
        </w:rPr>
        <w:t xml:space="preserve"> and Veterinary Medicine (2015).</w:t>
      </w:r>
    </w:p>
    <w:p w:rsidR="00BE653D" w:rsidRPr="00BE653D" w:rsidRDefault="005227F3" w:rsidP="005227F3">
      <w:pPr>
        <w:bidi w:val="0"/>
        <w:rPr>
          <w:b/>
          <w:bCs/>
          <w:szCs w:val="32"/>
          <w:rtl/>
          <w:lang w:bidi="ar-EG"/>
        </w:rPr>
      </w:pPr>
      <w:r>
        <w:rPr>
          <w:smallCaps w:val="0"/>
          <w:lang w:bidi="ar-EG"/>
        </w:rPr>
        <w:t xml:space="preserve">2.  Journal of Veterinary Research and Animal Husbandry (2015).  </w:t>
      </w:r>
      <w:r w:rsidR="00BE653D" w:rsidRPr="00BE653D">
        <w:rPr>
          <w:rtl/>
          <w:lang w:bidi="ar-EG"/>
        </w:rPr>
        <w:br w:type="page"/>
      </w:r>
    </w:p>
    <w:p w:rsidR="00B52786" w:rsidRPr="00BE653D" w:rsidRDefault="006F0282" w:rsidP="00FC735A">
      <w:pPr>
        <w:pStyle w:val="Heading2"/>
        <w:bidi/>
        <w:jc w:val="left"/>
        <w:rPr>
          <w:rtl/>
          <w:lang w:bidi="ar-EG"/>
        </w:rPr>
      </w:pPr>
      <w:r>
        <w:rPr>
          <w:rFonts w:hint="cs"/>
          <w:rtl/>
        </w:rPr>
        <w:lastRenderedPageBreak/>
        <w:t>الخامس</w:t>
      </w:r>
      <w:r w:rsidR="00FB4114">
        <w:rPr>
          <w:rFonts w:hint="cs"/>
          <w:rtl/>
        </w:rPr>
        <w:t xml:space="preserve"> عشر</w:t>
      </w:r>
      <w:r w:rsidR="00B52786" w:rsidRPr="00BE653D">
        <w:rPr>
          <w:rFonts w:hint="cs"/>
          <w:rtl/>
        </w:rPr>
        <w:t>: الأبحاث العلمية</w:t>
      </w:r>
    </w:p>
    <w:p w:rsidR="00BE653D" w:rsidRPr="005002D0" w:rsidRDefault="00B52786" w:rsidP="00ED61E6">
      <w:pPr>
        <w:pStyle w:val="Heading2"/>
        <w:jc w:val="left"/>
        <w:rPr>
          <w:smallCaps w:val="0"/>
          <w:szCs w:val="24"/>
          <w:lang w:eastAsia="en-US"/>
        </w:rPr>
      </w:pPr>
      <w:r w:rsidRPr="00BE653D">
        <w:br/>
      </w:r>
      <w:r w:rsidR="006B7B93">
        <w:rPr>
          <w:smallCaps w:val="0"/>
          <w:szCs w:val="24"/>
          <w:lang w:eastAsia="en-US"/>
        </w:rPr>
        <w:t xml:space="preserve">1. </w:t>
      </w:r>
      <w:r w:rsidR="00BE653D" w:rsidRPr="005002D0">
        <w:rPr>
          <w:smallCaps w:val="0"/>
          <w:szCs w:val="24"/>
          <w:lang w:eastAsia="en-US"/>
        </w:rPr>
        <w:t>ALI, A. (1992):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Some studies on the postpartum period in cattle.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M.V.Sc., Assiut University, Assiut, Egypt</w:t>
      </w:r>
      <w:r w:rsidRPr="005002D0">
        <w:rPr>
          <w:smallCaps w:val="0"/>
          <w:lang w:eastAsia="en-US"/>
        </w:rPr>
        <w:t>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 xml:space="preserve">2. </w:t>
      </w:r>
      <w:r w:rsidR="00AC5CFD">
        <w:rPr>
          <w:b/>
          <w:bCs/>
          <w:smallCaps w:val="0"/>
          <w:lang w:eastAsia="en-US"/>
        </w:rPr>
        <w:t>ALI A., GILLES M., LANGE A., GLATZEL</w:t>
      </w:r>
      <w:r w:rsidR="00BE653D" w:rsidRPr="005002D0">
        <w:rPr>
          <w:b/>
          <w:bCs/>
          <w:smallCaps w:val="0"/>
          <w:lang w:eastAsia="en-US"/>
        </w:rPr>
        <w:t xml:space="preserve"> P.S. (1998):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Follicle dynamics and ovulation rate in dairy cows following ablation of the dominant follicle and prostaglandin F2</w:t>
      </w:r>
      <w:r w:rsidRPr="005002D0">
        <w:rPr>
          <w:smallCaps w:val="0"/>
        </w:rPr>
        <w:sym w:font="Symbol" w:char="F061"/>
      </w:r>
      <w:r w:rsidRPr="005002D0">
        <w:rPr>
          <w:smallCaps w:val="0"/>
          <w:lang w:eastAsia="en-US"/>
        </w:rPr>
        <w:t xml:space="preserve"> application.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In: Gametes, D</w:t>
      </w:r>
      <w:r w:rsidR="00AC5CFD">
        <w:rPr>
          <w:i/>
          <w:iCs/>
          <w:smallCaps w:val="0"/>
          <w:lang w:eastAsia="en-US"/>
        </w:rPr>
        <w:t>evelopment and Function, LAURIA A., GANDOLF</w:t>
      </w:r>
      <w:r w:rsidRPr="005002D0">
        <w:rPr>
          <w:i/>
          <w:iCs/>
          <w:smallCaps w:val="0"/>
          <w:lang w:eastAsia="en-US"/>
        </w:rPr>
        <w:t>, F., E</w:t>
      </w:r>
      <w:r w:rsidR="00AC5CFD">
        <w:rPr>
          <w:i/>
          <w:iCs/>
          <w:smallCaps w:val="0"/>
          <w:lang w:eastAsia="en-US"/>
        </w:rPr>
        <w:t>NNE G., GIANAROLI</w:t>
      </w:r>
      <w:r w:rsidRPr="005002D0">
        <w:rPr>
          <w:i/>
          <w:iCs/>
          <w:smallCaps w:val="0"/>
          <w:lang w:eastAsia="en-US"/>
        </w:rPr>
        <w:t xml:space="preserve"> L. (Eds.), Serono Symposia, Italy: 503.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 xml:space="preserve">3. </w:t>
      </w:r>
      <w:r w:rsidR="00AC5CFD">
        <w:rPr>
          <w:b/>
          <w:bCs/>
          <w:smallCaps w:val="0"/>
          <w:lang w:eastAsia="en-US"/>
        </w:rPr>
        <w:t>GILLES M., ALI A., LANGE A., GLATZEL</w:t>
      </w:r>
      <w:r w:rsidR="00BE653D" w:rsidRPr="005002D0">
        <w:rPr>
          <w:b/>
          <w:bCs/>
          <w:smallCaps w:val="0"/>
          <w:lang w:eastAsia="en-US"/>
        </w:rPr>
        <w:t xml:space="preserve"> P.S. (1998):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An improved and simplified in vitro test model for the detection of the proteolytic activity of the individual spermatozoa.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In: Gametes, Development and Function, LAURIA, A., GANDOLFI, F., ENNE, G., GIANAROLI, L. (Eds.), Serono Symposia, Italy: 537.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smallCaps w:val="0"/>
          <w:lang w:eastAsia="en-US"/>
        </w:rPr>
        <w:t>4.</w:t>
      </w:r>
      <w:r w:rsidR="00A25266">
        <w:rPr>
          <w:b/>
          <w:bCs/>
          <w:smallCaps w:val="0"/>
          <w:lang w:eastAsia="en-US"/>
        </w:rPr>
        <w:t>ALI A., GILLES M., LANGE A., GLATZEL</w:t>
      </w:r>
      <w:r w:rsidR="00BE653D" w:rsidRPr="005002D0">
        <w:rPr>
          <w:b/>
          <w:bCs/>
          <w:smallCaps w:val="0"/>
          <w:lang w:eastAsia="en-US"/>
        </w:rPr>
        <w:t xml:space="preserve"> P.S. (1998):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Effect of prostaglandin F2</w:t>
      </w:r>
      <w:r w:rsidRPr="005002D0">
        <w:rPr>
          <w:smallCaps w:val="0"/>
        </w:rPr>
        <w:sym w:font="Symbol" w:char="F061"/>
      </w:r>
      <w:r w:rsidRPr="005002D0">
        <w:rPr>
          <w:smallCaps w:val="0"/>
          <w:lang w:eastAsia="en-US"/>
        </w:rPr>
        <w:t xml:space="preserve"> and/or ablation of the dominant follicle of the first follicular wave on the induction of estrus and ovulation in dairy cows.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Reprod. Domes. Anim., Suppl. 5:17.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 xml:space="preserve">5. </w:t>
      </w:r>
      <w:r w:rsidR="00A25266">
        <w:rPr>
          <w:b/>
          <w:bCs/>
          <w:smallCaps w:val="0"/>
          <w:lang w:eastAsia="en-US"/>
        </w:rPr>
        <w:t>GILLES</w:t>
      </w:r>
      <w:r w:rsidR="00BE653D" w:rsidRPr="005002D0">
        <w:rPr>
          <w:b/>
          <w:bCs/>
          <w:smallCaps w:val="0"/>
          <w:lang w:eastAsia="en-US"/>
        </w:rPr>
        <w:t xml:space="preserve"> M., ALI, A., LANGE, A., GLATZEL, P.S. (1998):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An improved and simplified substrate-film technique for the detection of the proteolytic activity of individual spermatozoa.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Reprod. Domes. Anim., Suppl. 5:37.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 xml:space="preserve">6. </w:t>
      </w:r>
      <w:r w:rsidR="00A25266">
        <w:rPr>
          <w:b/>
          <w:bCs/>
          <w:smallCaps w:val="0"/>
          <w:lang w:eastAsia="en-US"/>
        </w:rPr>
        <w:t>ALI A., GILLES M., LANGE A., KLOCKE P., GLATZEL</w:t>
      </w:r>
      <w:r w:rsidR="00BE653D" w:rsidRPr="005002D0">
        <w:rPr>
          <w:b/>
          <w:bCs/>
          <w:smallCaps w:val="0"/>
          <w:lang w:eastAsia="en-US"/>
        </w:rPr>
        <w:t xml:space="preserve"> P.S. (1998):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Einfluß des dominanten Follikels nach PMSG-Applikation auf die Follikelentwicklung am Färsenovar.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 xml:space="preserve">Jahrestagung der deutschsprachigen Arbeitsgemeinschaft Embryotransfer (AET-d), Rostock, </w:t>
      </w:r>
      <w:proofErr w:type="gramStart"/>
      <w:r w:rsidRPr="005002D0">
        <w:rPr>
          <w:i/>
          <w:iCs/>
          <w:smallCaps w:val="0"/>
          <w:lang w:eastAsia="en-US"/>
        </w:rPr>
        <w:t>18./</w:t>
      </w:r>
      <w:proofErr w:type="gramEnd"/>
      <w:r w:rsidRPr="005002D0">
        <w:rPr>
          <w:i/>
          <w:iCs/>
          <w:smallCaps w:val="0"/>
          <w:lang w:eastAsia="en-US"/>
        </w:rPr>
        <w:t>19. Juni.</w:t>
      </w:r>
    </w:p>
    <w:p w:rsidR="00BE653D" w:rsidRPr="005002D0" w:rsidRDefault="00BE653D" w:rsidP="00BE653D">
      <w:pPr>
        <w:bidi w:val="0"/>
        <w:rPr>
          <w:b/>
          <w:bCs/>
          <w:smallCaps w:val="0"/>
          <w:lang w:eastAsia="en-US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 xml:space="preserve">7. </w:t>
      </w:r>
      <w:r w:rsidR="00A25266">
        <w:rPr>
          <w:b/>
          <w:bCs/>
          <w:smallCaps w:val="0"/>
          <w:lang w:eastAsia="en-US"/>
        </w:rPr>
        <w:t>ALI A., GILLES M., LANGE A., KLOCKE P., GLATZEL</w:t>
      </w:r>
      <w:r w:rsidR="00BE653D" w:rsidRPr="005002D0">
        <w:rPr>
          <w:b/>
          <w:bCs/>
          <w:smallCaps w:val="0"/>
          <w:lang w:eastAsia="en-US"/>
        </w:rPr>
        <w:t xml:space="preserve"> P.S. (1999):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Characteristics of the bovine dominant follicle on day 10 of the estrous cycle.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Reprod. Domes. Anim., 34 (1): 21.</w:t>
      </w:r>
    </w:p>
    <w:p w:rsidR="00ED61E6" w:rsidRPr="005002D0" w:rsidRDefault="00ED61E6" w:rsidP="00ED61E6">
      <w:pPr>
        <w:bidi w:val="0"/>
        <w:rPr>
          <w:i/>
          <w:iCs/>
          <w:smallCaps w:val="0"/>
          <w:lang w:eastAsia="en-US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smallCaps w:val="0"/>
          <w:lang w:eastAsia="en-US"/>
        </w:rPr>
        <w:t xml:space="preserve">8. </w:t>
      </w:r>
      <w:r w:rsidR="00B96259">
        <w:rPr>
          <w:b/>
          <w:bCs/>
          <w:smallCaps w:val="0"/>
          <w:lang w:eastAsia="en-US"/>
        </w:rPr>
        <w:t>ALI A., LANGE A., GILLES M., GLATZEL</w:t>
      </w:r>
      <w:r w:rsidR="00BE653D" w:rsidRPr="005002D0">
        <w:rPr>
          <w:b/>
          <w:bCs/>
          <w:smallCaps w:val="0"/>
          <w:lang w:eastAsia="en-US"/>
        </w:rPr>
        <w:t xml:space="preserve"> P.S. (1999):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The relationship between hormonal activity of the dominant follicle on day 10 of the estrous cycle and in vivo follicular maturation after PMSG-stimulation program.</w:t>
      </w:r>
    </w:p>
    <w:p w:rsidR="00BE653D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Reprod. Domes. Anim., 34 (1): 28.</w:t>
      </w:r>
    </w:p>
    <w:p w:rsidR="005002D0" w:rsidRPr="005002D0" w:rsidRDefault="005002D0" w:rsidP="005002D0">
      <w:pPr>
        <w:bidi w:val="0"/>
        <w:rPr>
          <w:i/>
          <w:iCs/>
          <w:smallCaps w:val="0"/>
          <w:lang w:eastAsia="en-US"/>
        </w:rPr>
      </w:pPr>
    </w:p>
    <w:p w:rsidR="00ED61E6" w:rsidRPr="005002D0" w:rsidRDefault="00ED61E6" w:rsidP="00ED61E6">
      <w:pPr>
        <w:bidi w:val="0"/>
        <w:rPr>
          <w:i/>
          <w:iCs/>
          <w:smallCaps w:val="0"/>
          <w:lang w:eastAsia="en-US"/>
        </w:rPr>
      </w:pP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CF01C6" w:rsidRDefault="00CF01C6" w:rsidP="006B7B93">
      <w:pPr>
        <w:bidi w:val="0"/>
        <w:ind w:right="360"/>
        <w:rPr>
          <w:b/>
          <w:bCs/>
          <w:smallCaps w:val="0"/>
          <w:lang w:eastAsia="en-US"/>
        </w:rPr>
      </w:pPr>
    </w:p>
    <w:p w:rsidR="00BE653D" w:rsidRPr="005002D0" w:rsidRDefault="006B7B93" w:rsidP="00CF01C6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lastRenderedPageBreak/>
        <w:t xml:space="preserve">9. </w:t>
      </w:r>
      <w:r w:rsidR="00B96259">
        <w:rPr>
          <w:b/>
          <w:bCs/>
          <w:smallCaps w:val="0"/>
          <w:lang w:eastAsia="en-US"/>
        </w:rPr>
        <w:t>GILLES M., ALI A., LANGE A., GLATZEL</w:t>
      </w:r>
      <w:r w:rsidR="00BE653D" w:rsidRPr="005002D0">
        <w:rPr>
          <w:b/>
          <w:bCs/>
          <w:smallCaps w:val="0"/>
          <w:lang w:eastAsia="en-US"/>
        </w:rPr>
        <w:t xml:space="preserve"> P.S. (1999):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Functional capacity of bovine zona pellucida after different oocyte deep freezing methodes.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Reprod. Domes. Anim., 34 (1): 25.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 xml:space="preserve">10. </w:t>
      </w:r>
      <w:r w:rsidR="00B96259">
        <w:rPr>
          <w:b/>
          <w:bCs/>
          <w:smallCaps w:val="0"/>
          <w:lang w:eastAsia="en-US"/>
        </w:rPr>
        <w:t xml:space="preserve"> ALI A., GILLES M., FIEDLAK C., HENRION E, GLATZEL</w:t>
      </w:r>
      <w:r w:rsidR="00BE653D" w:rsidRPr="005002D0">
        <w:rPr>
          <w:b/>
          <w:bCs/>
          <w:smallCaps w:val="0"/>
          <w:lang w:eastAsia="en-US"/>
        </w:rPr>
        <w:t xml:space="preserve"> P.S. (2000):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Reproductive efficiency of a buffalo-herd (Bubalus bubalis) reared close to Berlin.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Reprod. Domes. Anim., 35 (1): 26.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 xml:space="preserve">11. </w:t>
      </w:r>
      <w:r w:rsidR="00B96259">
        <w:rPr>
          <w:b/>
          <w:bCs/>
          <w:smallCaps w:val="0"/>
          <w:lang w:eastAsia="en-US"/>
        </w:rPr>
        <w:t xml:space="preserve"> GILLES M., ALI A., GORITZ F.</w:t>
      </w:r>
      <w:proofErr w:type="gramStart"/>
      <w:r w:rsidR="00B96259">
        <w:rPr>
          <w:b/>
          <w:bCs/>
          <w:smallCaps w:val="0"/>
          <w:lang w:eastAsia="en-US"/>
        </w:rPr>
        <w:t>,  HENRION</w:t>
      </w:r>
      <w:proofErr w:type="gramEnd"/>
      <w:r w:rsidR="00B96259">
        <w:rPr>
          <w:b/>
          <w:bCs/>
          <w:smallCaps w:val="0"/>
          <w:lang w:eastAsia="en-US"/>
        </w:rPr>
        <w:t xml:space="preserve"> E., GLATZEL</w:t>
      </w:r>
      <w:r w:rsidR="00BE653D" w:rsidRPr="005002D0">
        <w:rPr>
          <w:b/>
          <w:bCs/>
          <w:smallCaps w:val="0"/>
          <w:lang w:eastAsia="en-US"/>
        </w:rPr>
        <w:t xml:space="preserve"> P.S. (2000):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Ultrasonographical finding in the genital tract of Murrah-water Buffalo (Bubalus bubalis).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Reprod. Domes. Anim. 35 (1): 26.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smallCaps w:val="0"/>
          <w:lang w:eastAsia="en-US"/>
        </w:rPr>
        <w:t xml:space="preserve">12. </w:t>
      </w:r>
      <w:r w:rsidR="00912440">
        <w:rPr>
          <w:b/>
          <w:bCs/>
          <w:smallCaps w:val="0"/>
          <w:lang w:eastAsia="en-US"/>
        </w:rPr>
        <w:t>GILLES M., ALI A., SEVERIN U., LANGE A., GLATZEL</w:t>
      </w:r>
      <w:r w:rsidR="00BE653D" w:rsidRPr="005002D0">
        <w:rPr>
          <w:b/>
          <w:bCs/>
          <w:smallCaps w:val="0"/>
          <w:lang w:eastAsia="en-US"/>
        </w:rPr>
        <w:t xml:space="preserve"> P.S. (2000):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Influence of heparin induced capacitation on the zona pellucida binding (SZPb) of cryopreserved bull spermatozoa in vitro.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Reprod. Domes. Anim., 35 (1): 12.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smallCaps w:val="0"/>
          <w:lang w:eastAsia="en-US"/>
        </w:rPr>
        <w:t xml:space="preserve">13. </w:t>
      </w:r>
      <w:r w:rsidR="00912440">
        <w:rPr>
          <w:b/>
          <w:bCs/>
          <w:smallCaps w:val="0"/>
          <w:lang w:eastAsia="en-US"/>
        </w:rPr>
        <w:t>ALI A., GILLES M., LANGE A., KLOCKE P., GLATZEL</w:t>
      </w:r>
      <w:r w:rsidR="00BE653D" w:rsidRPr="005002D0">
        <w:rPr>
          <w:b/>
          <w:bCs/>
          <w:smallCaps w:val="0"/>
          <w:lang w:eastAsia="en-US"/>
        </w:rPr>
        <w:t xml:space="preserve"> P.S. (2000):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Intra- and interovarian relationship among corpus luteum, dominant follicle and follicle population during the first follicular wave of oestrous cycle in cattle.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Reprod. Domes. Anim., 35 (1): 30.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>14.</w:t>
      </w:r>
      <w:r w:rsidR="00912440">
        <w:rPr>
          <w:b/>
          <w:bCs/>
          <w:smallCaps w:val="0"/>
          <w:lang w:eastAsia="en-US"/>
        </w:rPr>
        <w:t xml:space="preserve"> GLATZEL P.S., ALI A., GILLES M., FIEDLAK</w:t>
      </w:r>
      <w:r w:rsidR="00BE653D" w:rsidRPr="005002D0">
        <w:rPr>
          <w:b/>
          <w:bCs/>
          <w:smallCaps w:val="0"/>
          <w:lang w:eastAsia="en-US"/>
        </w:rPr>
        <w:t xml:space="preserve"> C. (2000):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Zur Feststellung der Frühträchtigkeit bei 30 Wasserbüffelfärsen (Bubalus bublis) durch die transrektale Palpation mit und ohne Ultrasonographie.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Tierärztl. Umschau 55: 329-332.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6B7B93" w:rsidP="006B7B93">
      <w:pPr>
        <w:pStyle w:val="BodyText"/>
        <w:ind w:right="36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15.</w:t>
      </w:r>
      <w:r w:rsidR="00BE653D" w:rsidRPr="005002D0">
        <w:rPr>
          <w:rFonts w:cs="Times New Roman"/>
          <w:b/>
          <w:bCs/>
          <w:szCs w:val="24"/>
        </w:rPr>
        <w:t xml:space="preserve"> ALI, A. (2000):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Zur Charakterisierung des dominanten Follikels der ersten Follikelwelle unter Berucksichtigung seines Einflusses auf den Erfolg der Superovulation im Rahmen des Embryotransfers beim Rind.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Ph. D., Berlin, Germany.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6B7B93" w:rsidP="006B7B93">
      <w:pPr>
        <w:pStyle w:val="BodyText"/>
        <w:ind w:right="36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16. </w:t>
      </w:r>
      <w:r w:rsidR="00BE653D" w:rsidRPr="005002D0">
        <w:rPr>
          <w:rFonts w:cs="Times New Roman"/>
          <w:b/>
          <w:bCs/>
          <w:szCs w:val="24"/>
        </w:rPr>
        <w:t xml:space="preserve"> ALI, A. (2000):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Principals and clinical applications of the ultrasonography in the field of animal reproduction.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Lecture in the 9th scientific congress of vet. med. 19-20 November, Assiut.</w:t>
      </w:r>
    </w:p>
    <w:p w:rsidR="00ED61E6" w:rsidRPr="005002D0" w:rsidRDefault="00ED61E6" w:rsidP="00BE653D">
      <w:pPr>
        <w:pStyle w:val="BodyText"/>
        <w:rPr>
          <w:rFonts w:cs="Times New Roman"/>
          <w:i/>
          <w:iCs/>
          <w:szCs w:val="24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 xml:space="preserve">17. </w:t>
      </w:r>
      <w:r w:rsidR="006107D5">
        <w:rPr>
          <w:b/>
          <w:bCs/>
          <w:smallCaps w:val="0"/>
          <w:lang w:eastAsia="en-US"/>
        </w:rPr>
        <w:t xml:space="preserve"> ALI A., GLATZEL P.S., HENSCHEL</w:t>
      </w:r>
      <w:r w:rsidR="00BE653D" w:rsidRPr="005002D0">
        <w:rPr>
          <w:b/>
          <w:bCs/>
          <w:smallCaps w:val="0"/>
          <w:lang w:eastAsia="en-US"/>
        </w:rPr>
        <w:t xml:space="preserve"> O</w:t>
      </w:r>
      <w:r w:rsidR="006107D5">
        <w:rPr>
          <w:b/>
          <w:bCs/>
          <w:smallCaps w:val="0"/>
          <w:lang w:eastAsia="en-US"/>
        </w:rPr>
        <w:t>.</w:t>
      </w:r>
      <w:proofErr w:type="gramStart"/>
      <w:r w:rsidR="006107D5">
        <w:rPr>
          <w:b/>
          <w:bCs/>
          <w:smallCaps w:val="0"/>
          <w:lang w:eastAsia="en-US"/>
        </w:rPr>
        <w:t>,  GILLES</w:t>
      </w:r>
      <w:proofErr w:type="gramEnd"/>
      <w:r w:rsidR="006107D5">
        <w:rPr>
          <w:b/>
          <w:bCs/>
          <w:smallCaps w:val="0"/>
          <w:lang w:eastAsia="en-US"/>
        </w:rPr>
        <w:t xml:space="preserve"> M., LANGE</w:t>
      </w:r>
      <w:r w:rsidR="00BE653D" w:rsidRPr="005002D0">
        <w:rPr>
          <w:b/>
          <w:bCs/>
          <w:smallCaps w:val="0"/>
          <w:lang w:eastAsia="en-US"/>
        </w:rPr>
        <w:t xml:space="preserve"> A. (2001):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Morphological and functional characteristics of the dominant follicle in cattle.</w:t>
      </w:r>
    </w:p>
    <w:p w:rsidR="00BE653D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 xml:space="preserve">34. Jarestagung der Physiologie und Pathologie der Fortpflanzung, </w:t>
      </w:r>
      <w:proofErr w:type="gramStart"/>
      <w:r w:rsidRPr="005002D0">
        <w:rPr>
          <w:rFonts w:cs="Times New Roman"/>
          <w:i/>
          <w:iCs/>
          <w:szCs w:val="24"/>
        </w:rPr>
        <w:t>22./</w:t>
      </w:r>
      <w:proofErr w:type="gramEnd"/>
      <w:r w:rsidRPr="005002D0">
        <w:rPr>
          <w:rFonts w:cs="Times New Roman"/>
          <w:i/>
          <w:iCs/>
          <w:szCs w:val="24"/>
        </w:rPr>
        <w:t xml:space="preserve">23. Februar, Giessen, Germany, 85. </w:t>
      </w:r>
    </w:p>
    <w:p w:rsidR="006107D5" w:rsidRPr="005002D0" w:rsidRDefault="006107D5" w:rsidP="00BE653D">
      <w:pPr>
        <w:pStyle w:val="BodyText"/>
        <w:rPr>
          <w:rFonts w:cs="Times New Roman"/>
          <w:i/>
          <w:iCs/>
          <w:szCs w:val="24"/>
        </w:rPr>
      </w:pPr>
    </w:p>
    <w:p w:rsidR="00CF01C6" w:rsidRDefault="00CF01C6" w:rsidP="006B7B93">
      <w:pPr>
        <w:bidi w:val="0"/>
        <w:ind w:right="360"/>
        <w:rPr>
          <w:b/>
          <w:bCs/>
          <w:smallCaps w:val="0"/>
          <w:lang w:eastAsia="en-US"/>
        </w:rPr>
      </w:pPr>
    </w:p>
    <w:p w:rsidR="00CF01C6" w:rsidRDefault="00CF01C6" w:rsidP="00CF01C6">
      <w:pPr>
        <w:bidi w:val="0"/>
        <w:ind w:right="360"/>
        <w:rPr>
          <w:b/>
          <w:bCs/>
          <w:smallCaps w:val="0"/>
          <w:lang w:eastAsia="en-US"/>
        </w:rPr>
      </w:pPr>
    </w:p>
    <w:p w:rsidR="00BE653D" w:rsidRPr="005002D0" w:rsidRDefault="006B7B93" w:rsidP="00CF01C6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 xml:space="preserve">18. </w:t>
      </w:r>
      <w:r w:rsidR="006107D5">
        <w:rPr>
          <w:b/>
          <w:bCs/>
          <w:smallCaps w:val="0"/>
          <w:lang w:eastAsia="en-US"/>
        </w:rPr>
        <w:t xml:space="preserve"> GILLES M., ALI A., LANGE</w:t>
      </w:r>
      <w:r w:rsidR="00BE653D" w:rsidRPr="005002D0">
        <w:rPr>
          <w:b/>
          <w:bCs/>
          <w:smallCaps w:val="0"/>
          <w:lang w:eastAsia="en-US"/>
        </w:rPr>
        <w:t xml:space="preserve"> A.</w:t>
      </w:r>
      <w:r w:rsidR="006107D5">
        <w:rPr>
          <w:b/>
          <w:bCs/>
          <w:smallCaps w:val="0"/>
          <w:lang w:eastAsia="en-US"/>
        </w:rPr>
        <w:t>, GLATZEL</w:t>
      </w:r>
      <w:r w:rsidR="00BE653D" w:rsidRPr="005002D0">
        <w:rPr>
          <w:b/>
          <w:bCs/>
          <w:smallCaps w:val="0"/>
          <w:lang w:eastAsia="en-US"/>
        </w:rPr>
        <w:t xml:space="preserve"> P.S. (2001):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Bovine sperm zona pellucida binding (ZPB) and gelationlytic acromsomal proteinase activity (gAPA) prior and subsequent to heparin induced in vitro capacitation.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 xml:space="preserve">34. Jarestagung der Physiologie und Pathologie der Fortpflanzung, </w:t>
      </w:r>
      <w:proofErr w:type="gramStart"/>
      <w:r w:rsidRPr="005002D0">
        <w:rPr>
          <w:rFonts w:cs="Times New Roman"/>
          <w:i/>
          <w:iCs/>
          <w:szCs w:val="24"/>
        </w:rPr>
        <w:t>22./</w:t>
      </w:r>
      <w:proofErr w:type="gramEnd"/>
      <w:r w:rsidRPr="005002D0">
        <w:rPr>
          <w:rFonts w:cs="Times New Roman"/>
          <w:i/>
          <w:iCs/>
          <w:szCs w:val="24"/>
        </w:rPr>
        <w:t xml:space="preserve">23. Februar, Giessen, Germany, 55. 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6B7B93" w:rsidP="006B7B93">
      <w:pPr>
        <w:bidi w:val="0"/>
        <w:ind w:right="36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 xml:space="preserve">19. </w:t>
      </w:r>
      <w:r w:rsidR="00BE653D" w:rsidRPr="005002D0">
        <w:rPr>
          <w:b/>
          <w:bCs/>
          <w:smallCaps w:val="0"/>
          <w:lang w:eastAsia="en-US"/>
        </w:rPr>
        <w:t xml:space="preserve"> ALI, A., LANGE, A., GILLES, M., GLATZEL, P.S. (2001):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Morphological and functional characteristics of the dominant follicle and corpus luteum in cattle and their influence on ovarian function.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Theriogenology 56:569-576.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6107D5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20. ALI A., ABDEL-</w:t>
      </w:r>
      <w:proofErr w:type="gramStart"/>
      <w:r>
        <w:rPr>
          <w:rFonts w:cs="Times New Roman"/>
          <w:b/>
          <w:bCs/>
          <w:szCs w:val="24"/>
        </w:rPr>
        <w:t>RAZEK</w:t>
      </w:r>
      <w:r w:rsidR="00BE653D" w:rsidRPr="005002D0">
        <w:rPr>
          <w:rFonts w:cs="Times New Roman"/>
          <w:b/>
          <w:bCs/>
          <w:szCs w:val="24"/>
        </w:rPr>
        <w:t xml:space="preserve">  A.</w:t>
      </w:r>
      <w:proofErr w:type="gramEnd"/>
      <w:r w:rsidR="00BE653D" w:rsidRPr="005002D0">
        <w:rPr>
          <w:rFonts w:cs="Times New Roman"/>
          <w:b/>
          <w:bCs/>
          <w:szCs w:val="24"/>
        </w:rPr>
        <w:t xml:space="preserve"> KH.  (2001):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 xml:space="preserve">Comparison of number and quality of oocytes in the Egyptian </w:t>
      </w:r>
      <w:proofErr w:type="gramStart"/>
      <w:r w:rsidRPr="005002D0">
        <w:rPr>
          <w:rFonts w:cs="Times New Roman"/>
          <w:szCs w:val="24"/>
        </w:rPr>
        <w:t>buffaloes  (</w:t>
      </w:r>
      <w:proofErr w:type="gramEnd"/>
      <w:r w:rsidRPr="005002D0">
        <w:rPr>
          <w:rFonts w:cs="Times New Roman"/>
          <w:i/>
          <w:iCs/>
          <w:szCs w:val="24"/>
        </w:rPr>
        <w:t>Bubalus bubalis</w:t>
      </w:r>
      <w:r w:rsidRPr="005002D0">
        <w:rPr>
          <w:rFonts w:cs="Times New Roman"/>
          <w:szCs w:val="24"/>
        </w:rPr>
        <w:t>), cows (</w:t>
      </w:r>
      <w:r w:rsidRPr="005002D0">
        <w:rPr>
          <w:rFonts w:cs="Times New Roman"/>
          <w:i/>
          <w:iCs/>
          <w:szCs w:val="24"/>
        </w:rPr>
        <w:t>Bos taurus</w:t>
      </w:r>
      <w:r w:rsidRPr="005002D0">
        <w:rPr>
          <w:rFonts w:cs="Times New Roman"/>
          <w:szCs w:val="24"/>
        </w:rPr>
        <w:t>) and camels (C</w:t>
      </w:r>
      <w:r w:rsidRPr="005002D0">
        <w:rPr>
          <w:rFonts w:cs="Times New Roman"/>
          <w:i/>
          <w:iCs/>
          <w:szCs w:val="24"/>
        </w:rPr>
        <w:t>amelus dromedarius</w:t>
      </w:r>
      <w:r w:rsidRPr="005002D0">
        <w:rPr>
          <w:rFonts w:cs="Times New Roman"/>
          <w:szCs w:val="24"/>
        </w:rPr>
        <w:t>).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Assiut Vet. Med. J., 45:317-325.</w:t>
      </w:r>
    </w:p>
    <w:p w:rsidR="00BE653D" w:rsidRPr="005002D0" w:rsidRDefault="00BE653D" w:rsidP="00BE653D">
      <w:pPr>
        <w:pStyle w:val="BodyText"/>
        <w:rPr>
          <w:rFonts w:cs="Times New Roman"/>
          <w:b/>
          <w:bCs/>
          <w:szCs w:val="24"/>
        </w:rPr>
      </w:pPr>
    </w:p>
    <w:p w:rsidR="00BE653D" w:rsidRPr="005002D0" w:rsidRDefault="00BE653D" w:rsidP="00BE653D">
      <w:pPr>
        <w:pStyle w:val="BodyText"/>
        <w:rPr>
          <w:rFonts w:cs="Times New Roman"/>
          <w:b/>
          <w:bCs/>
          <w:szCs w:val="24"/>
        </w:rPr>
      </w:pPr>
      <w:r w:rsidRPr="005002D0">
        <w:rPr>
          <w:rFonts w:cs="Times New Roman"/>
          <w:b/>
          <w:bCs/>
          <w:szCs w:val="24"/>
        </w:rPr>
        <w:t>21. ALI, A. (2001):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Ultrasonography as a diagnostic tool in the bovine practice.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Lecturer, sixth scientific congress of cattle diseases, 4-6 November, Assiut, pp:70-74.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9C4B0C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22. ALI, A.,</w:t>
      </w:r>
      <w:r w:rsidR="00BE653D" w:rsidRPr="005002D0">
        <w:rPr>
          <w:rFonts w:cs="Times New Roman"/>
          <w:b/>
          <w:bCs/>
          <w:szCs w:val="24"/>
        </w:rPr>
        <w:t xml:space="preserve"> ABDEL-RAZEK, A KH. (2002):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Effect of the dominant follicle and the recovery method on the oocytes from the subordinate follicles in buffalo-cows.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35. Jahrestagung Physiologie und Pathologie der Fortpflanzung, 14-15 February, Leipzig, 83.</w:t>
      </w:r>
    </w:p>
    <w:p w:rsidR="00BE653D" w:rsidRPr="005002D0" w:rsidRDefault="00BE653D" w:rsidP="00BE653D">
      <w:pPr>
        <w:pStyle w:val="BodyText"/>
        <w:rPr>
          <w:rFonts w:cs="Times New Roman"/>
          <w:b/>
          <w:bCs/>
          <w:szCs w:val="24"/>
        </w:rPr>
      </w:pPr>
    </w:p>
    <w:p w:rsidR="00BE653D" w:rsidRPr="005002D0" w:rsidRDefault="009C4B0C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23. ALI A., ABDEL-GHAFFAR S KH, ABDEL-RAZEK</w:t>
      </w:r>
      <w:r w:rsidR="00BE653D" w:rsidRPr="005002D0">
        <w:rPr>
          <w:rFonts w:cs="Times New Roman"/>
          <w:b/>
          <w:bCs/>
          <w:szCs w:val="24"/>
        </w:rPr>
        <w:t xml:space="preserve"> A KH. (2002):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Ovarian follicular atresia in buffalo-cows in relation to size and stage of estrous cycle.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35. Jahrestagung Physiologie und Pathologie der Fortpflanzung, 14-15 February, Leipzig, 114 (Abst.).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F10995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24. ALI A., ABDEL-RAZEK A KH., HENSCHEL O, GLATZEL</w:t>
      </w:r>
      <w:r w:rsidR="00BE653D" w:rsidRPr="005002D0">
        <w:rPr>
          <w:rFonts w:cs="Times New Roman"/>
          <w:b/>
          <w:bCs/>
          <w:szCs w:val="24"/>
        </w:rPr>
        <w:t xml:space="preserve"> P. S. (2002):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Estradiol 17</w:t>
      </w:r>
      <w:r w:rsidRPr="005002D0">
        <w:rPr>
          <w:rFonts w:cs="Times New Roman"/>
          <w:szCs w:val="24"/>
        </w:rPr>
        <w:sym w:font="Symbol" w:char="F062"/>
      </w:r>
      <w:r w:rsidRPr="005002D0">
        <w:rPr>
          <w:rFonts w:cs="Times New Roman"/>
          <w:szCs w:val="24"/>
        </w:rPr>
        <w:t xml:space="preserve"> / progesterone ratio in the fluid of the dominant follicle of buffalo-cows in relation to quality, size and stage of estrous cycle.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35. Jahrestagung Physiologie und Pathologie der Fortpflanzung, 14-15 February, Leipzig, 115.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F10995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25. ALI A., </w:t>
      </w:r>
      <w:r w:rsidR="00BE653D" w:rsidRPr="005002D0">
        <w:rPr>
          <w:rFonts w:cs="Times New Roman"/>
          <w:b/>
          <w:bCs/>
          <w:szCs w:val="24"/>
        </w:rPr>
        <w:t>ABDEL-RAZEK, A KH. (2002):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Incidence and ultrasonic pictures of the ovarian lesions in buffalo.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35. Jahrestagung Physiologie und Pathologie der Fortpflanzung, 14-15 February, Leipzig, 116.</w:t>
      </w:r>
    </w:p>
    <w:p w:rsidR="00BE653D" w:rsidRPr="005002D0" w:rsidRDefault="00BE653D" w:rsidP="00BE653D">
      <w:pPr>
        <w:pStyle w:val="BodyText"/>
        <w:rPr>
          <w:rFonts w:cs="Times New Roman"/>
          <w:b/>
          <w:bCs/>
          <w:szCs w:val="24"/>
        </w:rPr>
      </w:pPr>
    </w:p>
    <w:p w:rsidR="00BE653D" w:rsidRPr="005002D0" w:rsidRDefault="00BE653D" w:rsidP="00BE653D">
      <w:pPr>
        <w:pStyle w:val="BodyText"/>
        <w:rPr>
          <w:rFonts w:cs="Times New Roman"/>
          <w:b/>
          <w:bCs/>
          <w:szCs w:val="24"/>
        </w:rPr>
      </w:pPr>
      <w:r w:rsidRPr="005002D0">
        <w:rPr>
          <w:rFonts w:cs="Times New Roman"/>
          <w:b/>
          <w:bCs/>
          <w:szCs w:val="24"/>
        </w:rPr>
        <w:t>26. ALI, A., SALEM, A. A., EL-DIN ZAIN, A. (2002):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Ultrasonographic assessment of postpartum uterine involution and onset of ovarian activity in the Ossimi ewe.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lastRenderedPageBreak/>
        <w:t>14th Annual Congr. Egyptian Soc. Anim. Reprod. Fert. in cooperation with Egyptian Vet. Nutr. Ass., 2-7 February, Giza, 99-110.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711311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27. ALI A., ABDEL-RAZEK</w:t>
      </w:r>
      <w:r w:rsidR="00BE653D" w:rsidRPr="005002D0">
        <w:rPr>
          <w:rFonts w:cs="Times New Roman"/>
          <w:b/>
          <w:bCs/>
          <w:szCs w:val="24"/>
        </w:rPr>
        <w:t xml:space="preserve"> A KH. (2002):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Ultrasonography in detecting uterine pathology in cattle and sheep.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14th Annual Congr. Egyptian Soc. Anim. Reprod. Fert. in cooperation with Egyptian Vet. Nutr. Ass., 2-7 February, Giza, 111-122.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711311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28. ALI A., EL-SEBAIE</w:t>
      </w:r>
      <w:r w:rsidR="00BE653D" w:rsidRPr="005002D0">
        <w:rPr>
          <w:rFonts w:cs="Times New Roman"/>
          <w:b/>
          <w:bCs/>
          <w:szCs w:val="24"/>
        </w:rPr>
        <w:t xml:space="preserve"> A. (2002)</w:t>
      </w:r>
      <w:r w:rsidR="00BE653D" w:rsidRPr="005002D0">
        <w:rPr>
          <w:rFonts w:cs="Times New Roman"/>
          <w:b/>
          <w:bCs/>
          <w:szCs w:val="24"/>
          <w:rtl/>
        </w:rPr>
        <w:t>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Ultrasonic picture of abdominal fat necrosis accompanied with hydrometra in a native breed cow.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XXII Word Congress of Buiatrics, Hannover, 18-23 August, 181.</w:t>
      </w:r>
    </w:p>
    <w:p w:rsidR="00BE653D" w:rsidRPr="005002D0" w:rsidRDefault="00BE653D" w:rsidP="00BE653D">
      <w:pPr>
        <w:bidi w:val="0"/>
        <w:rPr>
          <w:b/>
          <w:bCs/>
          <w:smallCaps w:val="0"/>
          <w:lang w:eastAsia="en-US"/>
        </w:rPr>
      </w:pPr>
    </w:p>
    <w:p w:rsidR="00BE653D" w:rsidRPr="005002D0" w:rsidRDefault="00711311" w:rsidP="00BE653D">
      <w:pPr>
        <w:bidi w:val="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>29. Ali A., Abdel-Razek A. Kh., Abdel-Ghaffar S., Glatzel</w:t>
      </w:r>
      <w:r w:rsidR="00BE653D" w:rsidRPr="005002D0">
        <w:rPr>
          <w:b/>
          <w:bCs/>
          <w:smallCaps w:val="0"/>
          <w:lang w:eastAsia="en-US"/>
        </w:rPr>
        <w:t xml:space="preserve"> P.S. (2002):</w:t>
      </w:r>
    </w:p>
    <w:p w:rsidR="00BE653D" w:rsidRPr="005002D0" w:rsidRDefault="00BE653D" w:rsidP="00BE653D">
      <w:pPr>
        <w:pStyle w:val="Title"/>
        <w:jc w:val="left"/>
        <w:rPr>
          <w:b w:val="0"/>
          <w:bCs w:val="0"/>
          <w:sz w:val="24"/>
          <w:szCs w:val="24"/>
          <w:lang w:eastAsia="en-US"/>
        </w:rPr>
      </w:pPr>
      <w:r w:rsidRPr="005002D0">
        <w:rPr>
          <w:b w:val="0"/>
          <w:bCs w:val="0"/>
          <w:sz w:val="24"/>
          <w:szCs w:val="24"/>
          <w:lang w:eastAsia="en-US"/>
        </w:rPr>
        <w:t xml:space="preserve">A morpho-histo-endocrinological study of ovarian follicular development in buffalo-cows. </w:t>
      </w:r>
    </w:p>
    <w:p w:rsidR="00BE653D" w:rsidRPr="005002D0" w:rsidRDefault="00BE653D" w:rsidP="00BE653D">
      <w:pPr>
        <w:pStyle w:val="Title"/>
        <w:jc w:val="left"/>
        <w:rPr>
          <w:b w:val="0"/>
          <w:bCs w:val="0"/>
          <w:i/>
          <w:iCs/>
          <w:sz w:val="24"/>
          <w:szCs w:val="24"/>
          <w:lang w:eastAsia="en-US"/>
        </w:rPr>
      </w:pPr>
      <w:r w:rsidRPr="005002D0">
        <w:rPr>
          <w:b w:val="0"/>
          <w:bCs w:val="0"/>
          <w:i/>
          <w:iCs/>
          <w:sz w:val="24"/>
          <w:szCs w:val="24"/>
          <w:lang w:eastAsia="en-US"/>
        </w:rPr>
        <w:t>Assiut Vet. Med.</w:t>
      </w:r>
      <w:r w:rsidR="003A3146">
        <w:rPr>
          <w:b w:val="0"/>
          <w:bCs w:val="0"/>
          <w:i/>
          <w:iCs/>
          <w:sz w:val="24"/>
          <w:szCs w:val="24"/>
          <w:lang w:eastAsia="en-US"/>
        </w:rPr>
        <w:t xml:space="preserve"> </w:t>
      </w:r>
      <w:r w:rsidRPr="005002D0">
        <w:rPr>
          <w:b w:val="0"/>
          <w:bCs w:val="0"/>
          <w:i/>
          <w:iCs/>
          <w:sz w:val="24"/>
          <w:szCs w:val="24"/>
          <w:lang w:eastAsia="en-US"/>
        </w:rPr>
        <w:t>J., 47: 185-198.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645CA0" w:rsidRDefault="00711311" w:rsidP="00645CA0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30. GALTZEL P.S., ALI A., LANGE A., GILLES M, REIF</w:t>
      </w:r>
      <w:r w:rsidR="00BE653D" w:rsidRPr="005002D0">
        <w:rPr>
          <w:rFonts w:cs="Times New Roman"/>
          <w:b/>
          <w:bCs/>
          <w:szCs w:val="24"/>
        </w:rPr>
        <w:t xml:space="preserve"> S. (2002):</w:t>
      </w:r>
    </w:p>
    <w:p w:rsidR="00645CA0" w:rsidRPr="00645CA0" w:rsidRDefault="00645CA0" w:rsidP="00645CA0">
      <w:pPr>
        <w:pStyle w:val="BodyText"/>
        <w:rPr>
          <w:rFonts w:cs="Times New Roman"/>
          <w:b/>
          <w:bCs/>
          <w:szCs w:val="24"/>
        </w:rPr>
      </w:pPr>
      <w:r>
        <w:t xml:space="preserve">Influence of the </w:t>
      </w:r>
      <w:r w:rsidRPr="00645CA0">
        <w:t>dominant</w:t>
      </w:r>
      <w:r w:rsidR="00F2113B">
        <w:t xml:space="preserve"> </w:t>
      </w:r>
      <w:r w:rsidRPr="00645CA0">
        <w:t>follicle</w:t>
      </w:r>
      <w:r>
        <w:t xml:space="preserve"> on follicular development after eCG/PGF</w:t>
      </w:r>
      <w:r>
        <w:rPr>
          <w:vertAlign w:val="subscript"/>
        </w:rPr>
        <w:t>2α</w:t>
      </w:r>
      <w:r>
        <w:t>-super ovulation regimes in heifers.</w:t>
      </w:r>
    </w:p>
    <w:p w:rsidR="00BE653D" w:rsidRPr="005002D0" w:rsidRDefault="00BE653D" w:rsidP="00645CA0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i/>
          <w:iCs/>
          <w:szCs w:val="24"/>
        </w:rPr>
        <w:t>Tierarztl. Praxis, 30 (G) 215-219</w:t>
      </w:r>
      <w:r w:rsidRPr="005002D0">
        <w:rPr>
          <w:rFonts w:cs="Times New Roman"/>
          <w:szCs w:val="24"/>
        </w:rPr>
        <w:t>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BE653D" w:rsidP="00BE653D">
      <w:pPr>
        <w:bidi w:val="0"/>
        <w:rPr>
          <w:b/>
          <w:bCs/>
          <w:smallCaps w:val="0"/>
          <w:lang w:eastAsia="en-US"/>
        </w:rPr>
      </w:pPr>
      <w:r w:rsidRPr="005002D0">
        <w:rPr>
          <w:b/>
          <w:bCs/>
          <w:smallCaps w:val="0"/>
          <w:lang w:eastAsia="en-US"/>
        </w:rPr>
        <w:t>31. Ali, A., Abdel-Razek, A. Kh., Abdel-Ghaffar, S., Glatzel, P.S. (2003):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Ovarian follicular dynamics in buffalo-cows (Bubalus bublis).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Reprod Domes Anim, 38, 214-218</w:t>
      </w:r>
      <w:r w:rsidRPr="005002D0">
        <w:rPr>
          <w:smallCaps w:val="0"/>
          <w:lang w:eastAsia="en-US"/>
        </w:rPr>
        <w:t>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BE653D" w:rsidRPr="005002D0" w:rsidRDefault="00A65E89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32. Ali A., Abdel-Razek A. Kh., Abdel-Ghaffar</w:t>
      </w:r>
      <w:r w:rsidR="00BE653D" w:rsidRPr="005002D0">
        <w:rPr>
          <w:rFonts w:cs="Times New Roman"/>
          <w:b/>
          <w:bCs/>
          <w:szCs w:val="24"/>
        </w:rPr>
        <w:t xml:space="preserve"> S. (2003):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Ovarian follicular atresia in buffalo-cows in relation to size and stage of estrous cycle.</w:t>
      </w:r>
    </w:p>
    <w:p w:rsidR="00BE653D" w:rsidRPr="005002D0" w:rsidRDefault="00BE653D" w:rsidP="00BE653D">
      <w:pPr>
        <w:pStyle w:val="Title"/>
        <w:jc w:val="left"/>
        <w:rPr>
          <w:b w:val="0"/>
          <w:bCs w:val="0"/>
          <w:i/>
          <w:iCs/>
          <w:sz w:val="24"/>
          <w:szCs w:val="24"/>
          <w:lang w:eastAsia="en-US"/>
        </w:rPr>
      </w:pPr>
      <w:r w:rsidRPr="005002D0">
        <w:rPr>
          <w:b w:val="0"/>
          <w:bCs w:val="0"/>
          <w:i/>
          <w:iCs/>
          <w:sz w:val="24"/>
          <w:szCs w:val="24"/>
        </w:rPr>
        <w:t>Assiut Vet. Med. J., 98, 266-278.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</w:p>
    <w:p w:rsidR="00BE653D" w:rsidRPr="005002D0" w:rsidRDefault="00A65E89" w:rsidP="00BE653D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33. Ali</w:t>
      </w:r>
      <w:r w:rsidR="00BE653D" w:rsidRPr="005002D0">
        <w:rPr>
          <w:sz w:val="24"/>
          <w:szCs w:val="24"/>
        </w:rPr>
        <w:t xml:space="preserve"> A.</w:t>
      </w:r>
      <w:proofErr w:type="gramStart"/>
      <w:r w:rsidR="00BE653D" w:rsidRPr="005002D0">
        <w:rPr>
          <w:sz w:val="24"/>
          <w:szCs w:val="24"/>
        </w:rPr>
        <w:t>,  Anas</w:t>
      </w:r>
      <w:proofErr w:type="gramEnd"/>
      <w:r w:rsidR="00BE653D" w:rsidRPr="005002D0">
        <w:rPr>
          <w:sz w:val="24"/>
          <w:szCs w:val="24"/>
        </w:rPr>
        <w:t xml:space="preserve"> A. Salem, </w:t>
      </w:r>
      <w:r>
        <w:rPr>
          <w:sz w:val="24"/>
          <w:szCs w:val="24"/>
          <w:lang w:eastAsia="en-US"/>
        </w:rPr>
        <w:t>Abdel-Razek</w:t>
      </w:r>
      <w:r w:rsidR="00BE653D" w:rsidRPr="005002D0">
        <w:rPr>
          <w:sz w:val="24"/>
          <w:szCs w:val="24"/>
          <w:lang w:eastAsia="en-US"/>
        </w:rPr>
        <w:t xml:space="preserve"> A. Kh.</w:t>
      </w:r>
      <w:r w:rsidR="00BE653D" w:rsidRPr="005002D0">
        <w:rPr>
          <w:sz w:val="24"/>
          <w:szCs w:val="24"/>
        </w:rPr>
        <w:t xml:space="preserve"> (2003):</w:t>
      </w:r>
    </w:p>
    <w:p w:rsidR="00BE653D" w:rsidRPr="005002D0" w:rsidRDefault="00BE653D" w:rsidP="00BE653D">
      <w:pPr>
        <w:pStyle w:val="BodyText"/>
        <w:rPr>
          <w:rFonts w:cs="Times New Roman"/>
          <w:bCs/>
          <w:szCs w:val="24"/>
        </w:rPr>
      </w:pPr>
      <w:r w:rsidRPr="005002D0">
        <w:rPr>
          <w:rFonts w:cs="Times New Roman"/>
          <w:bCs/>
          <w:szCs w:val="24"/>
        </w:rPr>
        <w:t>Progesterone profile during estrous synchronization in young Ossimi ewes.</w:t>
      </w:r>
    </w:p>
    <w:p w:rsidR="00BE653D" w:rsidRPr="005002D0" w:rsidRDefault="00BE653D" w:rsidP="00BE653D">
      <w:pPr>
        <w:pStyle w:val="Title"/>
        <w:jc w:val="left"/>
        <w:rPr>
          <w:b w:val="0"/>
          <w:bCs w:val="0"/>
          <w:i/>
          <w:iCs/>
          <w:sz w:val="24"/>
          <w:szCs w:val="24"/>
        </w:rPr>
      </w:pPr>
      <w:r w:rsidRPr="005002D0">
        <w:rPr>
          <w:b w:val="0"/>
          <w:bCs w:val="0"/>
          <w:i/>
          <w:iCs/>
          <w:sz w:val="24"/>
          <w:szCs w:val="24"/>
        </w:rPr>
        <w:t>Assiut Vet. Med. J., 49: 238-248.</w:t>
      </w:r>
    </w:p>
    <w:p w:rsidR="00ED61E6" w:rsidRPr="005002D0" w:rsidRDefault="00ED61E6" w:rsidP="00BE653D">
      <w:pPr>
        <w:pStyle w:val="BodyText"/>
        <w:rPr>
          <w:rFonts w:cs="Times New Roman"/>
          <w:b/>
          <w:bCs/>
          <w:szCs w:val="24"/>
        </w:rPr>
      </w:pPr>
    </w:p>
    <w:p w:rsidR="00BE653D" w:rsidRPr="005002D0" w:rsidRDefault="00A65E89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34. Abdel-Razek A. Kh., Ali</w:t>
      </w:r>
      <w:r w:rsidR="00BE653D" w:rsidRPr="005002D0">
        <w:rPr>
          <w:rFonts w:cs="Times New Roman"/>
          <w:b/>
          <w:bCs/>
          <w:szCs w:val="24"/>
        </w:rPr>
        <w:t xml:space="preserve"> A. (2004):</w:t>
      </w:r>
    </w:p>
    <w:p w:rsidR="00BE653D" w:rsidRPr="005002D0" w:rsidRDefault="00BE653D" w:rsidP="00ED61E6">
      <w:pPr>
        <w:pStyle w:val="Heading1"/>
        <w:bidi w:val="0"/>
        <w:jc w:val="left"/>
        <w:rPr>
          <w:b w:val="0"/>
          <w:bCs w:val="0"/>
          <w:smallCaps w:val="0"/>
          <w:sz w:val="24"/>
          <w:szCs w:val="24"/>
        </w:rPr>
      </w:pPr>
      <w:r w:rsidRPr="005002D0">
        <w:rPr>
          <w:b w:val="0"/>
          <w:bCs w:val="0"/>
          <w:smallCaps w:val="0"/>
          <w:sz w:val="24"/>
          <w:szCs w:val="24"/>
        </w:rPr>
        <w:t>Developmental changes of cattle bull genitalia as evaluated by caliper and ultrasonography.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Vet. Med. Austria/Wien. Mschr. 91 (Suppl. 2): 4-5 (Abst.)</w:t>
      </w:r>
    </w:p>
    <w:p w:rsidR="00BE653D" w:rsidRPr="005002D0" w:rsidRDefault="00BE653D" w:rsidP="00BE653D">
      <w:pPr>
        <w:pStyle w:val="Title"/>
        <w:jc w:val="left"/>
        <w:rPr>
          <w:b w:val="0"/>
          <w:bCs w:val="0"/>
          <w:sz w:val="24"/>
          <w:szCs w:val="24"/>
          <w:lang w:eastAsia="en-US"/>
        </w:rPr>
      </w:pPr>
    </w:p>
    <w:p w:rsidR="00BE653D" w:rsidRPr="005002D0" w:rsidRDefault="00BE653D" w:rsidP="005002D0">
      <w:pPr>
        <w:bidi w:val="0"/>
        <w:rPr>
          <w:b/>
          <w:bCs/>
          <w:smallCaps w:val="0"/>
          <w:lang w:eastAsia="en-US"/>
        </w:rPr>
      </w:pPr>
      <w:r w:rsidRPr="005002D0">
        <w:rPr>
          <w:b/>
          <w:bCs/>
          <w:smallCaps w:val="0"/>
          <w:lang w:eastAsia="en-US"/>
        </w:rPr>
        <w:t xml:space="preserve">35. Ali, A. (2004): 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Effect of gestational age and fetal position on the ultrasonographic fetal gender assignment in dairy cattle.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Vet. Med. Austria/Wien. Mschr. 91 (Suppl. 2): 5 (Abst.).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A65E89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36. Ali A., Abdel-Razek A. Kh., Fahmy</w:t>
      </w:r>
      <w:r w:rsidR="00BE653D" w:rsidRPr="005002D0">
        <w:rPr>
          <w:rFonts w:cs="Times New Roman"/>
          <w:b/>
          <w:bCs/>
          <w:szCs w:val="24"/>
        </w:rPr>
        <w:t xml:space="preserve"> S. (2004):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lastRenderedPageBreak/>
        <w:t>Synchronization of ovulation in buffalo-cows (</w:t>
      </w:r>
      <w:r w:rsidRPr="00A65E89">
        <w:rPr>
          <w:rFonts w:cs="Times New Roman"/>
          <w:i/>
          <w:iCs/>
          <w:szCs w:val="24"/>
        </w:rPr>
        <w:t>Bubalus bublis</w:t>
      </w:r>
      <w:r w:rsidRPr="005002D0">
        <w:rPr>
          <w:rFonts w:cs="Times New Roman"/>
          <w:szCs w:val="24"/>
        </w:rPr>
        <w:t xml:space="preserve">). 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Vet. Med. Austria/Wien. Mschr. 91 (Suppl. 2): 6 (Abst).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BE653D" w:rsidP="00BE653D">
      <w:pPr>
        <w:bidi w:val="0"/>
        <w:rPr>
          <w:b/>
          <w:bCs/>
          <w:smallCaps w:val="0"/>
          <w:lang w:eastAsia="en-US"/>
        </w:rPr>
      </w:pPr>
      <w:r w:rsidRPr="005002D0">
        <w:rPr>
          <w:b/>
          <w:bCs/>
          <w:smallCaps w:val="0"/>
          <w:lang w:eastAsia="en-US"/>
        </w:rPr>
        <w:t>37. ALI, A. (2004):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Effect of gestational age and fetal position on the ultrasonographic fetal gender determination in dairy cattle.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Reprod Domes Anim 39: 190-194.</w:t>
      </w:r>
    </w:p>
    <w:p w:rsidR="00BE653D" w:rsidRPr="005002D0" w:rsidRDefault="00BE653D" w:rsidP="00BE653D">
      <w:pPr>
        <w:pStyle w:val="BodyText"/>
        <w:rPr>
          <w:rFonts w:cs="Times New Roman"/>
          <w:b/>
          <w:bCs/>
          <w:szCs w:val="24"/>
        </w:rPr>
      </w:pPr>
    </w:p>
    <w:p w:rsidR="00BE653D" w:rsidRPr="005002D0" w:rsidRDefault="00C7258A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38. ALI A., FAHMY</w:t>
      </w:r>
      <w:r w:rsidR="00BE653D" w:rsidRPr="005002D0">
        <w:rPr>
          <w:rFonts w:cs="Times New Roman"/>
          <w:b/>
          <w:bCs/>
          <w:szCs w:val="24"/>
        </w:rPr>
        <w:t xml:space="preserve"> S. (2004):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Ultrasonic and hormonal evaluation of ovsynch program in buffalo-cows (Bubalus bublis).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 xml:space="preserve">23rd Word Buiatrics Congress, July 11-16, Quebec- </w:t>
      </w:r>
      <w:proofErr w:type="gramStart"/>
      <w:r w:rsidRPr="005002D0">
        <w:rPr>
          <w:rFonts w:cs="Times New Roman"/>
          <w:i/>
          <w:iCs/>
          <w:szCs w:val="24"/>
        </w:rPr>
        <w:t>Canada ,</w:t>
      </w:r>
      <w:proofErr w:type="gramEnd"/>
      <w:r w:rsidRPr="005002D0">
        <w:rPr>
          <w:rFonts w:cs="Times New Roman"/>
          <w:i/>
          <w:iCs/>
          <w:szCs w:val="24"/>
        </w:rPr>
        <w:t xml:space="preserve"> 605, p 96.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C7258A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39. ALI A., ABDEL-RAZEK A. Kh., FAHMY</w:t>
      </w:r>
      <w:r w:rsidR="00BE653D" w:rsidRPr="005002D0">
        <w:rPr>
          <w:rFonts w:cs="Times New Roman"/>
          <w:b/>
          <w:bCs/>
          <w:szCs w:val="24"/>
        </w:rPr>
        <w:t xml:space="preserve"> S. (2004):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Ovarian and hormonal changes during ovsynch program in buffalo-cows (Bubalus bublis).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Assiut Vet. Med. J., 50: 348-361.</w:t>
      </w:r>
    </w:p>
    <w:p w:rsidR="00ED61E6" w:rsidRPr="005002D0" w:rsidRDefault="00ED61E6" w:rsidP="00BE653D">
      <w:pPr>
        <w:pStyle w:val="BodyText"/>
        <w:rPr>
          <w:rFonts w:cs="Times New Roman"/>
          <w:i/>
          <w:iCs/>
          <w:szCs w:val="24"/>
        </w:rPr>
      </w:pPr>
    </w:p>
    <w:p w:rsidR="00BE653D" w:rsidRPr="005002D0" w:rsidRDefault="00BE653D" w:rsidP="00ED61E6">
      <w:pPr>
        <w:pStyle w:val="Heading1"/>
        <w:bidi w:val="0"/>
        <w:jc w:val="left"/>
        <w:rPr>
          <w:smallCaps w:val="0"/>
          <w:sz w:val="24"/>
          <w:szCs w:val="24"/>
          <w:rtl/>
        </w:rPr>
      </w:pPr>
      <w:r w:rsidRPr="005002D0">
        <w:rPr>
          <w:smallCaps w:val="0"/>
          <w:sz w:val="24"/>
          <w:szCs w:val="24"/>
        </w:rPr>
        <w:t xml:space="preserve">40. Abdel-Razek, A. Kh., Ali, A. (2005): </w:t>
      </w:r>
    </w:p>
    <w:p w:rsidR="00BE653D" w:rsidRPr="005002D0" w:rsidRDefault="00BE653D" w:rsidP="00ED61E6">
      <w:pPr>
        <w:pStyle w:val="Heading1"/>
        <w:bidi w:val="0"/>
        <w:jc w:val="left"/>
        <w:rPr>
          <w:b w:val="0"/>
          <w:bCs w:val="0"/>
          <w:smallCaps w:val="0"/>
          <w:sz w:val="24"/>
          <w:szCs w:val="24"/>
        </w:rPr>
      </w:pPr>
      <w:r w:rsidRPr="005002D0">
        <w:rPr>
          <w:b w:val="0"/>
          <w:bCs w:val="0"/>
          <w:smallCaps w:val="0"/>
          <w:sz w:val="24"/>
          <w:szCs w:val="24"/>
        </w:rPr>
        <w:t xml:space="preserve">Developmental changes of cattle bull genitalia as evaluated by caliper and ultrasonography. 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Reprod Domes Anim 40: 23-27.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</w:p>
    <w:p w:rsidR="00BE653D" w:rsidRPr="005002D0" w:rsidRDefault="00BE653D" w:rsidP="00BE653D">
      <w:pPr>
        <w:pStyle w:val="Footer"/>
        <w:bidi w:val="0"/>
        <w:rPr>
          <w:smallCaps w:val="0"/>
        </w:rPr>
      </w:pPr>
      <w:r w:rsidRPr="005002D0">
        <w:rPr>
          <w:b/>
          <w:bCs/>
          <w:smallCaps w:val="0"/>
        </w:rPr>
        <w:t>41. Abdel-Raz</w:t>
      </w:r>
      <w:r w:rsidR="00C7258A">
        <w:rPr>
          <w:b/>
          <w:bCs/>
          <w:smallCaps w:val="0"/>
        </w:rPr>
        <w:t>ek A. Kh., Ali</w:t>
      </w:r>
      <w:r w:rsidRPr="005002D0">
        <w:rPr>
          <w:b/>
          <w:bCs/>
          <w:smallCaps w:val="0"/>
        </w:rPr>
        <w:t xml:space="preserve"> A. (2005):</w:t>
      </w:r>
    </w:p>
    <w:p w:rsidR="00BE653D" w:rsidRPr="005002D0" w:rsidRDefault="00BE653D" w:rsidP="00BE653D">
      <w:pPr>
        <w:pStyle w:val="Footer"/>
        <w:bidi w:val="0"/>
        <w:rPr>
          <w:smallCaps w:val="0"/>
        </w:rPr>
      </w:pPr>
      <w:r w:rsidRPr="005002D0">
        <w:rPr>
          <w:smallCaps w:val="0"/>
        </w:rPr>
        <w:t>Quantity and quality of harvested buffalo oocytes in relation to ovarian structures and methods of collection.</w:t>
      </w:r>
    </w:p>
    <w:p w:rsidR="00BE653D" w:rsidRPr="005002D0" w:rsidRDefault="00BE653D" w:rsidP="00BE653D">
      <w:pPr>
        <w:pStyle w:val="Footer"/>
        <w:bidi w:val="0"/>
        <w:rPr>
          <w:i/>
          <w:iCs/>
          <w:smallCaps w:val="0"/>
        </w:rPr>
      </w:pPr>
      <w:r w:rsidRPr="005002D0">
        <w:rPr>
          <w:i/>
          <w:iCs/>
          <w:smallCaps w:val="0"/>
        </w:rPr>
        <w:t xml:space="preserve">Assiut Vet. Med. J., 51: 283-294. </w:t>
      </w:r>
    </w:p>
    <w:p w:rsidR="00BE653D" w:rsidRPr="005002D0" w:rsidRDefault="00BE653D" w:rsidP="00BE653D">
      <w:pPr>
        <w:pStyle w:val="BodyText"/>
        <w:rPr>
          <w:rFonts w:cs="Times New Roman"/>
          <w:b/>
          <w:bCs/>
          <w:szCs w:val="24"/>
        </w:rPr>
      </w:pPr>
    </w:p>
    <w:p w:rsidR="00BE653D" w:rsidRPr="005002D0" w:rsidRDefault="00884931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42. Abdel-Razek A. Kh., Ali A., Farrag</w:t>
      </w:r>
      <w:r w:rsidR="00BE653D" w:rsidRPr="005002D0">
        <w:rPr>
          <w:rFonts w:cs="Times New Roman"/>
          <w:b/>
          <w:bCs/>
          <w:szCs w:val="24"/>
        </w:rPr>
        <w:t xml:space="preserve"> A. (2006):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>Comparison between two regimes for induction of fertile estrus in early postpartum ewes.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>Reprod Domes Anim 41 (Suppl. 1), 2.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</w:p>
    <w:p w:rsidR="00BE653D" w:rsidRPr="005002D0" w:rsidRDefault="00884931" w:rsidP="00BE653D">
      <w:pPr>
        <w:pStyle w:val="BodyTex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43. Abdel-razek A. Kh., Ali A., Azab M., Fahmy</w:t>
      </w:r>
      <w:r w:rsidR="00BE653D" w:rsidRPr="005002D0">
        <w:rPr>
          <w:rFonts w:cs="Times New Roman"/>
          <w:b/>
          <w:bCs/>
          <w:szCs w:val="24"/>
        </w:rPr>
        <w:t xml:space="preserve"> S. (2006):</w:t>
      </w:r>
    </w:p>
    <w:p w:rsidR="00BE653D" w:rsidRPr="005002D0" w:rsidRDefault="00BE653D" w:rsidP="00BE653D">
      <w:pPr>
        <w:pStyle w:val="BodyText"/>
        <w:rPr>
          <w:rFonts w:cs="Times New Roman"/>
          <w:szCs w:val="24"/>
        </w:rPr>
      </w:pPr>
      <w:r w:rsidRPr="005002D0">
        <w:rPr>
          <w:rFonts w:cs="Times New Roman"/>
          <w:szCs w:val="24"/>
        </w:rPr>
        <w:t xml:space="preserve">Development of Chios ram genitalia from 6 to 24 </w:t>
      </w:r>
      <w:proofErr w:type="gramStart"/>
      <w:r w:rsidRPr="005002D0">
        <w:rPr>
          <w:rFonts w:cs="Times New Roman"/>
          <w:szCs w:val="24"/>
        </w:rPr>
        <w:t>months</w:t>
      </w:r>
      <w:proofErr w:type="gramEnd"/>
      <w:r w:rsidRPr="005002D0">
        <w:rPr>
          <w:rFonts w:cs="Times New Roman"/>
          <w:szCs w:val="24"/>
        </w:rPr>
        <w:t xml:space="preserve"> age. </w:t>
      </w:r>
    </w:p>
    <w:p w:rsidR="00BE653D" w:rsidRPr="005002D0" w:rsidRDefault="00BE653D" w:rsidP="00BE653D">
      <w:pPr>
        <w:pStyle w:val="BodyText"/>
        <w:rPr>
          <w:rFonts w:cs="Times New Roman"/>
          <w:i/>
          <w:iCs/>
          <w:szCs w:val="24"/>
        </w:rPr>
      </w:pPr>
      <w:r w:rsidRPr="005002D0">
        <w:rPr>
          <w:rFonts w:cs="Times New Roman"/>
          <w:i/>
          <w:iCs/>
          <w:szCs w:val="24"/>
        </w:rPr>
        <w:t xml:space="preserve">39th annual conference of physiology and pathology of reproduction, Hannover, 16-17 February, p 1. </w:t>
      </w:r>
    </w:p>
    <w:p w:rsidR="00BE653D" w:rsidRPr="005002D0" w:rsidRDefault="00BE653D" w:rsidP="00BE653D">
      <w:pPr>
        <w:pStyle w:val="Footer"/>
        <w:bidi w:val="0"/>
        <w:rPr>
          <w:smallCaps w:val="0"/>
        </w:rPr>
      </w:pPr>
    </w:p>
    <w:p w:rsidR="00BE653D" w:rsidRPr="005002D0" w:rsidRDefault="00BE653D" w:rsidP="00ED61E6">
      <w:pPr>
        <w:bidi w:val="0"/>
        <w:rPr>
          <w:b/>
          <w:bCs/>
          <w:smallCaps w:val="0"/>
          <w:lang w:eastAsia="en-US"/>
        </w:rPr>
      </w:pPr>
      <w:r w:rsidRPr="005002D0">
        <w:rPr>
          <w:b/>
          <w:bCs/>
          <w:smallCaps w:val="0"/>
        </w:rPr>
        <w:t xml:space="preserve">44. </w:t>
      </w:r>
      <w:r w:rsidRPr="005002D0">
        <w:rPr>
          <w:b/>
          <w:bCs/>
          <w:smallCaps w:val="0"/>
          <w:lang w:eastAsia="en-US"/>
        </w:rPr>
        <w:t>Ali, A., Derar, R., Hussein, H. (2006):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>Seasonal variation of the ovarian follicular dynamics and luteal functions of sheep in the subtropics.</w:t>
      </w:r>
    </w:p>
    <w:p w:rsidR="00BE653D" w:rsidRPr="005002D0" w:rsidRDefault="00BE653D" w:rsidP="00BE653D">
      <w:pPr>
        <w:pStyle w:val="BodyText3"/>
        <w:bidi w:val="0"/>
        <w:jc w:val="left"/>
        <w:rPr>
          <w:i/>
          <w:iCs/>
          <w:caps w:val="0"/>
          <w:sz w:val="24"/>
          <w:szCs w:val="24"/>
          <w:lang w:eastAsia="en-US"/>
        </w:rPr>
      </w:pPr>
      <w:r w:rsidRPr="005002D0">
        <w:rPr>
          <w:i/>
          <w:iCs/>
          <w:caps w:val="0"/>
          <w:sz w:val="24"/>
          <w:szCs w:val="24"/>
          <w:lang w:eastAsia="en-US"/>
        </w:rPr>
        <w:t>Theriogenology, 66: 463-469.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</w:p>
    <w:p w:rsidR="00BE653D" w:rsidRPr="005002D0" w:rsidRDefault="006523F3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r>
        <w:rPr>
          <w:b/>
          <w:bCs/>
          <w:caps w:val="0"/>
          <w:sz w:val="24"/>
          <w:szCs w:val="24"/>
          <w:lang w:eastAsia="en-US"/>
        </w:rPr>
        <w:t>46. Salem A. A., Fahmy S., Ali</w:t>
      </w:r>
      <w:r w:rsidR="00BE653D" w:rsidRPr="005002D0">
        <w:rPr>
          <w:b/>
          <w:bCs/>
          <w:caps w:val="0"/>
          <w:sz w:val="24"/>
          <w:szCs w:val="24"/>
          <w:lang w:eastAsia="en-US"/>
        </w:rPr>
        <w:t xml:space="preserve"> A. (2006):</w:t>
      </w:r>
      <w:r w:rsidR="00BE653D" w:rsidRPr="005002D0">
        <w:rPr>
          <w:b/>
          <w:bCs/>
          <w:caps w:val="0"/>
          <w:sz w:val="24"/>
          <w:szCs w:val="24"/>
          <w:lang w:eastAsia="en-US"/>
        </w:rPr>
        <w:br/>
      </w:r>
      <w:r w:rsidR="00BE653D" w:rsidRPr="005002D0">
        <w:rPr>
          <w:caps w:val="0"/>
          <w:sz w:val="24"/>
          <w:szCs w:val="24"/>
          <w:lang w:eastAsia="en-US"/>
        </w:rPr>
        <w:t>Accelerating puberty in rahmani ewe lambs born in autumn and winter by GnRH injection.</w:t>
      </w:r>
      <w:r w:rsidR="00BE653D" w:rsidRPr="005002D0">
        <w:rPr>
          <w:caps w:val="0"/>
          <w:sz w:val="24"/>
          <w:szCs w:val="24"/>
          <w:lang w:eastAsia="en-US"/>
        </w:rPr>
        <w:br/>
      </w:r>
      <w:r w:rsidR="00BE653D" w:rsidRPr="005002D0">
        <w:rPr>
          <w:i/>
          <w:iCs/>
          <w:caps w:val="0"/>
          <w:sz w:val="24"/>
          <w:szCs w:val="24"/>
          <w:lang w:eastAsia="en-US"/>
        </w:rPr>
        <w:t>Egyptian J Anim Prod, 43(Supp): 129-140.</w:t>
      </w: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</w:p>
    <w:p w:rsidR="00CF01C6" w:rsidRDefault="00CF01C6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</w:p>
    <w:p w:rsidR="00BE653D" w:rsidRPr="005002D0" w:rsidRDefault="006523F3" w:rsidP="00CF01C6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r>
        <w:rPr>
          <w:b/>
          <w:bCs/>
          <w:caps w:val="0"/>
          <w:sz w:val="24"/>
          <w:szCs w:val="24"/>
          <w:lang w:eastAsia="en-US"/>
        </w:rPr>
        <w:t>45. Ali A., Derar R, Hussein</w:t>
      </w:r>
      <w:r w:rsidR="00BE653D" w:rsidRPr="005002D0">
        <w:rPr>
          <w:b/>
          <w:bCs/>
          <w:caps w:val="0"/>
          <w:sz w:val="24"/>
          <w:szCs w:val="24"/>
          <w:lang w:eastAsia="en-US"/>
        </w:rPr>
        <w:t xml:space="preserve"> H. (2007):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>Relationship among ovarian structures, serum steroid hormones and ultrasonographic appearance of the uterus of sheep during the estrus cycle.</w:t>
      </w:r>
    </w:p>
    <w:p w:rsidR="00BE653D" w:rsidRPr="005002D0" w:rsidRDefault="00BE653D" w:rsidP="00BE653D">
      <w:pPr>
        <w:pStyle w:val="BodyText3"/>
        <w:bidi w:val="0"/>
        <w:jc w:val="left"/>
        <w:rPr>
          <w:i/>
          <w:iCs/>
          <w:caps w:val="0"/>
          <w:sz w:val="24"/>
          <w:szCs w:val="24"/>
          <w:lang w:eastAsia="en-US"/>
        </w:rPr>
      </w:pPr>
      <w:r w:rsidRPr="005002D0">
        <w:rPr>
          <w:i/>
          <w:iCs/>
          <w:caps w:val="0"/>
          <w:sz w:val="24"/>
          <w:szCs w:val="24"/>
          <w:lang w:eastAsia="en-US"/>
        </w:rPr>
        <w:t xml:space="preserve">19th annual congress of the Egyptian society for animal reproduction and fertility, Hurghada 3-7 February, Cairo, 10-11 December, p 9.   </w:t>
      </w: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r w:rsidRPr="005002D0">
        <w:rPr>
          <w:b/>
          <w:bCs/>
          <w:caps w:val="0"/>
          <w:sz w:val="24"/>
          <w:szCs w:val="24"/>
          <w:lang w:eastAsia="en-US"/>
        </w:rPr>
        <w:t xml:space="preserve">47. Ali, A. (2007): 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>Effect of time of eCG administration on follicular response and reproductive performance of FGA-treated Ossimi ewes.</w:t>
      </w:r>
    </w:p>
    <w:p w:rsidR="00BE653D" w:rsidRPr="005002D0" w:rsidRDefault="00BE653D" w:rsidP="00BE653D">
      <w:pPr>
        <w:pStyle w:val="BodyText3"/>
        <w:bidi w:val="0"/>
        <w:jc w:val="left"/>
        <w:rPr>
          <w:i/>
          <w:iCs/>
          <w:caps w:val="0"/>
          <w:sz w:val="24"/>
          <w:szCs w:val="24"/>
          <w:lang w:eastAsia="en-US"/>
        </w:rPr>
      </w:pPr>
      <w:r w:rsidRPr="005002D0">
        <w:rPr>
          <w:i/>
          <w:iCs/>
          <w:caps w:val="0"/>
          <w:sz w:val="24"/>
          <w:szCs w:val="24"/>
          <w:lang w:eastAsia="en-US"/>
        </w:rPr>
        <w:t xml:space="preserve">Small Ruminant Research, 72: 33-37.   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</w:p>
    <w:p w:rsidR="00BE653D" w:rsidRPr="005002D0" w:rsidRDefault="005162E9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r>
        <w:rPr>
          <w:b/>
          <w:bCs/>
          <w:caps w:val="0"/>
          <w:sz w:val="24"/>
          <w:szCs w:val="24"/>
          <w:lang w:eastAsia="en-US"/>
        </w:rPr>
        <w:t>48. Ali A,</w:t>
      </w:r>
      <w:r w:rsidR="00BE653D" w:rsidRPr="005002D0">
        <w:rPr>
          <w:b/>
          <w:bCs/>
          <w:caps w:val="0"/>
          <w:sz w:val="24"/>
          <w:szCs w:val="24"/>
          <w:lang w:eastAsia="en-US"/>
        </w:rPr>
        <w:t xml:space="preserve"> Ha</w:t>
      </w:r>
      <w:r>
        <w:rPr>
          <w:b/>
          <w:bCs/>
          <w:caps w:val="0"/>
          <w:sz w:val="24"/>
          <w:szCs w:val="24"/>
          <w:lang w:eastAsia="en-US"/>
        </w:rPr>
        <w:t>yder</w:t>
      </w:r>
      <w:r w:rsidR="00BE653D" w:rsidRPr="005002D0">
        <w:rPr>
          <w:b/>
          <w:bCs/>
          <w:caps w:val="0"/>
          <w:sz w:val="24"/>
          <w:szCs w:val="24"/>
          <w:lang w:eastAsia="en-US"/>
        </w:rPr>
        <w:t xml:space="preserve"> M. (2007):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>Ultrasonographic assessment of embryonic, fetal and placental development in Ossimi sheep.</w:t>
      </w:r>
    </w:p>
    <w:p w:rsidR="00BE653D" w:rsidRPr="005002D0" w:rsidRDefault="00BE653D" w:rsidP="00BE653D">
      <w:pPr>
        <w:pStyle w:val="BodyText3"/>
        <w:bidi w:val="0"/>
        <w:jc w:val="left"/>
        <w:rPr>
          <w:i/>
          <w:caps w:val="0"/>
          <w:sz w:val="24"/>
          <w:szCs w:val="24"/>
          <w:lang w:eastAsia="en-US"/>
        </w:rPr>
      </w:pPr>
      <w:r w:rsidRPr="005002D0">
        <w:rPr>
          <w:i/>
          <w:caps w:val="0"/>
          <w:sz w:val="24"/>
          <w:szCs w:val="24"/>
          <w:lang w:eastAsia="en-US"/>
        </w:rPr>
        <w:t>Small Ruminant Research, 73: 277-282.</w:t>
      </w:r>
    </w:p>
    <w:p w:rsidR="00BE653D" w:rsidRPr="005002D0" w:rsidRDefault="00BE653D" w:rsidP="00BE653D">
      <w:pPr>
        <w:autoSpaceDE w:val="0"/>
        <w:autoSpaceDN w:val="0"/>
        <w:bidi w:val="0"/>
        <w:adjustRightInd w:val="0"/>
        <w:rPr>
          <w:b/>
          <w:bCs/>
          <w:smallCaps w:val="0"/>
          <w:lang w:eastAsia="en-US"/>
        </w:rPr>
      </w:pPr>
    </w:p>
    <w:p w:rsidR="00BE653D" w:rsidRPr="005002D0" w:rsidRDefault="00BE653D" w:rsidP="00BE653D">
      <w:pPr>
        <w:autoSpaceDE w:val="0"/>
        <w:autoSpaceDN w:val="0"/>
        <w:bidi w:val="0"/>
        <w:adjustRightInd w:val="0"/>
        <w:rPr>
          <w:b/>
          <w:bCs/>
          <w:smallCaps w:val="0"/>
          <w:lang w:eastAsia="en-US"/>
        </w:rPr>
      </w:pPr>
      <w:r w:rsidRPr="005002D0">
        <w:rPr>
          <w:b/>
          <w:bCs/>
          <w:smallCaps w:val="0"/>
          <w:lang w:eastAsia="en-US"/>
        </w:rPr>
        <w:t xml:space="preserve">49. Ali, A. and Fahmy, S. (2007): 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>Ovarian dynamics and milk progesterone concentrations in cycling and non-cycling buffalo-cows (Bubalus bubalis) during Ovsynch program.</w:t>
      </w:r>
    </w:p>
    <w:p w:rsidR="00BE653D" w:rsidRPr="005002D0" w:rsidRDefault="00BE653D" w:rsidP="00BE653D">
      <w:pPr>
        <w:pStyle w:val="BodyText3"/>
        <w:bidi w:val="0"/>
        <w:jc w:val="left"/>
        <w:rPr>
          <w:i/>
          <w:iCs/>
          <w:caps w:val="0"/>
          <w:sz w:val="24"/>
          <w:szCs w:val="24"/>
          <w:lang w:eastAsia="en-US"/>
        </w:rPr>
      </w:pPr>
      <w:r w:rsidRPr="005002D0">
        <w:rPr>
          <w:i/>
          <w:iCs/>
          <w:caps w:val="0"/>
          <w:sz w:val="24"/>
          <w:szCs w:val="24"/>
          <w:lang w:eastAsia="en-US"/>
        </w:rPr>
        <w:t>Theriogenology, 68: 23-28.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</w:p>
    <w:p w:rsidR="00BE653D" w:rsidRPr="005002D0" w:rsidRDefault="006523F3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r>
        <w:rPr>
          <w:b/>
          <w:bCs/>
          <w:caps w:val="0"/>
          <w:sz w:val="24"/>
          <w:szCs w:val="24"/>
          <w:lang w:eastAsia="en-US"/>
        </w:rPr>
        <w:t>50. Ali A.,</w:t>
      </w:r>
      <w:r w:rsidR="00C95011">
        <w:rPr>
          <w:b/>
          <w:bCs/>
          <w:caps w:val="0"/>
          <w:sz w:val="24"/>
          <w:szCs w:val="24"/>
          <w:lang w:eastAsia="en-US"/>
        </w:rPr>
        <w:t xml:space="preserve"> Hayder</w:t>
      </w:r>
      <w:r w:rsidR="00BE653D" w:rsidRPr="005002D0">
        <w:rPr>
          <w:b/>
          <w:bCs/>
          <w:caps w:val="0"/>
          <w:sz w:val="24"/>
          <w:szCs w:val="24"/>
          <w:lang w:eastAsia="en-US"/>
        </w:rPr>
        <w:t xml:space="preserve"> M. (2007):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>Effect of the breeding season on reproductive performances, fetal development, and progesterone concentrations in Farafra ewes.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 xml:space="preserve">14th International Congress in Biotechnology in Animal Reproduction (ICBAR), National Research Centre, Cairo, Egypt, August 6-7, 2007, p 92. </w:t>
      </w:r>
    </w:p>
    <w:p w:rsidR="00BE653D" w:rsidRPr="005002D0" w:rsidRDefault="00BE653D" w:rsidP="00BE653D">
      <w:pPr>
        <w:bidi w:val="0"/>
        <w:spacing w:line="360" w:lineRule="auto"/>
        <w:rPr>
          <w:b/>
          <w:bCs/>
          <w:smallCaps w:val="0"/>
          <w:lang w:eastAsia="en-US"/>
        </w:rPr>
      </w:pPr>
    </w:p>
    <w:p w:rsidR="00BE653D" w:rsidRPr="005002D0" w:rsidRDefault="00C95011" w:rsidP="00BE653D">
      <w:pPr>
        <w:bidi w:val="0"/>
        <w:rPr>
          <w:b/>
          <w:bCs/>
          <w:smallCaps w:val="0"/>
        </w:rPr>
      </w:pPr>
      <w:r>
        <w:rPr>
          <w:b/>
          <w:bCs/>
          <w:smallCaps w:val="0"/>
          <w:lang w:eastAsia="en-US"/>
        </w:rPr>
        <w:t>51. Ali A., Abdel-Razek A. Kh., Derar R., Abdel-Rheem H. A., Shehata</w:t>
      </w:r>
      <w:r w:rsidR="00BE653D" w:rsidRPr="005002D0">
        <w:rPr>
          <w:b/>
          <w:bCs/>
          <w:smallCaps w:val="0"/>
          <w:lang w:eastAsia="en-US"/>
        </w:rPr>
        <w:t xml:space="preserve"> S. H. (2007):</w:t>
      </w:r>
    </w:p>
    <w:p w:rsidR="00BE653D" w:rsidRPr="005002D0" w:rsidRDefault="00BE653D" w:rsidP="00BE653D">
      <w:pPr>
        <w:jc w:val="right"/>
        <w:rPr>
          <w:smallCaps w:val="0"/>
        </w:rPr>
      </w:pPr>
      <w:r w:rsidRPr="005002D0">
        <w:rPr>
          <w:smallCaps w:val="0"/>
        </w:rPr>
        <w:t>Forms of Reproductive Disorders and Trends of Fertility in Cattle and Buffaloes in Middle Egypt.</w:t>
      </w:r>
    </w:p>
    <w:p w:rsidR="00BE653D" w:rsidRPr="005002D0" w:rsidRDefault="00BE653D" w:rsidP="00BE653D">
      <w:pPr>
        <w:bidi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14th International Congress in Biotechnology in Animal Reproduction (ICBAR), National Research Centre, Cairo, Egypt, August 6-7, 2007, p 93.</w:t>
      </w:r>
    </w:p>
    <w:p w:rsidR="00ED61E6" w:rsidRPr="005002D0" w:rsidRDefault="00ED61E6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</w:p>
    <w:p w:rsidR="00ED61E6" w:rsidRPr="005002D0" w:rsidRDefault="00ED61E6" w:rsidP="00ED61E6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</w:p>
    <w:p w:rsidR="00ED61E6" w:rsidRPr="005002D0" w:rsidRDefault="00ED61E6" w:rsidP="00ED61E6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</w:p>
    <w:p w:rsidR="00BE653D" w:rsidRPr="005002D0" w:rsidRDefault="00BE653D" w:rsidP="00ED61E6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r w:rsidRPr="005002D0">
        <w:rPr>
          <w:b/>
          <w:bCs/>
          <w:caps w:val="0"/>
          <w:sz w:val="24"/>
          <w:szCs w:val="24"/>
          <w:lang w:eastAsia="en-US"/>
        </w:rPr>
        <w:t>52. Hussein H, Derar R, Ali A. (2007):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>Caliper and ultra</w:t>
      </w:r>
      <w:r w:rsidR="00DC582C">
        <w:rPr>
          <w:caps w:val="0"/>
          <w:sz w:val="24"/>
          <w:szCs w:val="24"/>
          <w:lang w:eastAsia="en-US"/>
        </w:rPr>
        <w:t>sonographic measurements of the</w:t>
      </w:r>
      <w:r w:rsidRPr="005002D0">
        <w:rPr>
          <w:caps w:val="0"/>
          <w:sz w:val="24"/>
          <w:szCs w:val="24"/>
          <w:lang w:eastAsia="en-US"/>
        </w:rPr>
        <w:t xml:space="preserve"> male camel genitalia (Camelus dromedarius) at different ages and a mathematical formula for determination of testicular volume in vivo. </w:t>
      </w:r>
    </w:p>
    <w:p w:rsidR="00BE653D" w:rsidRPr="005002D0" w:rsidRDefault="00BE653D" w:rsidP="00BE653D">
      <w:pPr>
        <w:pStyle w:val="BodyText3"/>
        <w:bidi w:val="0"/>
        <w:jc w:val="left"/>
        <w:rPr>
          <w:i/>
          <w:iCs/>
          <w:caps w:val="0"/>
          <w:sz w:val="24"/>
          <w:szCs w:val="24"/>
          <w:lang w:eastAsia="en-US"/>
        </w:rPr>
      </w:pPr>
      <w:r w:rsidRPr="005002D0">
        <w:rPr>
          <w:i/>
          <w:iCs/>
          <w:caps w:val="0"/>
          <w:sz w:val="24"/>
          <w:szCs w:val="24"/>
          <w:lang w:eastAsia="en-US"/>
        </w:rPr>
        <w:t>9th Sci Cong., Egyptian Society for Cattle diseases, 2-4 Dec., pp 347-357.</w:t>
      </w: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</w:p>
    <w:p w:rsidR="00BE653D" w:rsidRPr="005002D0" w:rsidRDefault="0033607C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r>
        <w:rPr>
          <w:b/>
          <w:bCs/>
          <w:caps w:val="0"/>
          <w:sz w:val="24"/>
          <w:szCs w:val="24"/>
          <w:lang w:eastAsia="en-US"/>
        </w:rPr>
        <w:t>53 Ali A., Hayder</w:t>
      </w:r>
      <w:r w:rsidR="00BE653D" w:rsidRPr="005002D0">
        <w:rPr>
          <w:b/>
          <w:bCs/>
          <w:caps w:val="0"/>
          <w:sz w:val="24"/>
          <w:szCs w:val="24"/>
          <w:lang w:eastAsia="en-US"/>
        </w:rPr>
        <w:t xml:space="preserve"> M., Saifelnaser EOH (2008):</w:t>
      </w:r>
    </w:p>
    <w:p w:rsidR="00BE653D" w:rsidRPr="005002D0" w:rsidRDefault="00BE653D" w:rsidP="00BE653D">
      <w:pPr>
        <w:bidi w:val="0"/>
        <w:rPr>
          <w:smallCaps w:val="0"/>
          <w:lang w:eastAsia="en-US"/>
        </w:rPr>
      </w:pPr>
      <w:r w:rsidRPr="005002D0">
        <w:rPr>
          <w:smallCaps w:val="0"/>
          <w:lang w:eastAsia="en-US"/>
        </w:rPr>
        <w:t>Evaluation of different protocols for estrus and ovulation synchronization in sheep.</w:t>
      </w:r>
    </w:p>
    <w:p w:rsidR="00BE653D" w:rsidRPr="005002D0" w:rsidRDefault="00BE653D" w:rsidP="00BE653D">
      <w:pPr>
        <w:autoSpaceDE w:val="0"/>
        <w:autoSpaceDN w:val="0"/>
        <w:bidi w:val="0"/>
        <w:adjustRightInd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Reprod Domes Anim 43, Suppl 1, 1-40.</w:t>
      </w:r>
    </w:p>
    <w:p w:rsidR="00BE653D" w:rsidRPr="005002D0" w:rsidRDefault="00BE653D" w:rsidP="00BE653D">
      <w:pPr>
        <w:autoSpaceDE w:val="0"/>
        <w:autoSpaceDN w:val="0"/>
        <w:bidi w:val="0"/>
        <w:adjustRightInd w:val="0"/>
        <w:rPr>
          <w:smallCaps w:val="0"/>
          <w:lang w:eastAsia="en-US"/>
        </w:rPr>
      </w:pPr>
    </w:p>
    <w:p w:rsidR="00CF01C6" w:rsidRDefault="00CF01C6" w:rsidP="00BE653D">
      <w:pPr>
        <w:autoSpaceDE w:val="0"/>
        <w:autoSpaceDN w:val="0"/>
        <w:bidi w:val="0"/>
        <w:adjustRightInd w:val="0"/>
        <w:rPr>
          <w:b/>
          <w:bCs/>
          <w:smallCaps w:val="0"/>
          <w:lang w:eastAsia="en-US"/>
        </w:rPr>
      </w:pPr>
    </w:p>
    <w:p w:rsidR="00CF01C6" w:rsidRDefault="00CF01C6" w:rsidP="00CF01C6">
      <w:pPr>
        <w:autoSpaceDE w:val="0"/>
        <w:autoSpaceDN w:val="0"/>
        <w:bidi w:val="0"/>
        <w:adjustRightInd w:val="0"/>
        <w:rPr>
          <w:b/>
          <w:bCs/>
          <w:smallCaps w:val="0"/>
          <w:lang w:eastAsia="en-US"/>
        </w:rPr>
      </w:pPr>
    </w:p>
    <w:p w:rsidR="00BE653D" w:rsidRPr="005002D0" w:rsidRDefault="0033607C" w:rsidP="00CF01C6">
      <w:pPr>
        <w:autoSpaceDE w:val="0"/>
        <w:autoSpaceDN w:val="0"/>
        <w:bidi w:val="0"/>
        <w:adjustRightInd w:val="0"/>
        <w:rPr>
          <w:b/>
          <w:bCs/>
          <w:smallCaps w:val="0"/>
          <w:lang w:eastAsia="en-US"/>
        </w:rPr>
      </w:pPr>
      <w:r>
        <w:rPr>
          <w:b/>
          <w:bCs/>
          <w:smallCaps w:val="0"/>
          <w:lang w:eastAsia="en-US"/>
        </w:rPr>
        <w:t>54. Ali A., Fahmy S., Abdel-Razek1 A. Kh., Solouma</w:t>
      </w:r>
      <w:r w:rsidR="00BE653D" w:rsidRPr="005002D0">
        <w:rPr>
          <w:b/>
          <w:bCs/>
          <w:smallCaps w:val="0"/>
          <w:lang w:eastAsia="en-US"/>
        </w:rPr>
        <w:t xml:space="preserve"> G.M. (2008):</w:t>
      </w:r>
    </w:p>
    <w:p w:rsidR="00BE653D" w:rsidRPr="005002D0" w:rsidRDefault="00BE653D" w:rsidP="00BE653D">
      <w:pPr>
        <w:bidi w:val="0"/>
        <w:rPr>
          <w:smallCaps w:val="0"/>
        </w:rPr>
      </w:pPr>
      <w:r w:rsidRPr="005002D0">
        <w:rPr>
          <w:smallCaps w:val="0"/>
        </w:rPr>
        <w:t>Effect of CIDR supplementation on the ovarian response of buffalo cows to the Ovsynch protocol.</w:t>
      </w:r>
    </w:p>
    <w:p w:rsidR="00BE653D" w:rsidRPr="005002D0" w:rsidRDefault="00BE653D" w:rsidP="00BE653D">
      <w:pPr>
        <w:autoSpaceDE w:val="0"/>
        <w:autoSpaceDN w:val="0"/>
        <w:bidi w:val="0"/>
        <w:adjustRightInd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Reprod Domes Anim 43, Suppl, 1-40.</w:t>
      </w:r>
    </w:p>
    <w:p w:rsidR="00BE653D" w:rsidRPr="005002D0" w:rsidRDefault="00BE653D" w:rsidP="00BE653D">
      <w:pPr>
        <w:autoSpaceDE w:val="0"/>
        <w:autoSpaceDN w:val="0"/>
        <w:bidi w:val="0"/>
        <w:adjustRightInd w:val="0"/>
        <w:rPr>
          <w:smallCaps w:val="0"/>
          <w:lang w:eastAsia="en-US"/>
        </w:rPr>
      </w:pP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r w:rsidRPr="005002D0">
        <w:rPr>
          <w:b/>
          <w:bCs/>
          <w:caps w:val="0"/>
          <w:sz w:val="24"/>
          <w:szCs w:val="24"/>
          <w:lang w:eastAsia="en-US"/>
        </w:rPr>
        <w:t xml:space="preserve">55. Ali, A. and Fahmy, S. (2008): 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>Ultrasonographic fetometry and determination of fetal sex in buffaloes (Bubalus bubalis).</w:t>
      </w:r>
    </w:p>
    <w:p w:rsidR="00BE653D" w:rsidRPr="005002D0" w:rsidRDefault="00BE653D" w:rsidP="00BE653D">
      <w:pPr>
        <w:autoSpaceDE w:val="0"/>
        <w:autoSpaceDN w:val="0"/>
        <w:bidi w:val="0"/>
        <w:adjustRightInd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</w:rPr>
        <w:t>Anim Reprod Sci, 106: 90-99.</w:t>
      </w:r>
    </w:p>
    <w:p w:rsidR="00BE653D" w:rsidRPr="005002D0" w:rsidRDefault="00BE653D" w:rsidP="00BE653D">
      <w:pPr>
        <w:autoSpaceDE w:val="0"/>
        <w:autoSpaceDN w:val="0"/>
        <w:bidi w:val="0"/>
        <w:adjustRightInd w:val="0"/>
        <w:rPr>
          <w:smallCaps w:val="0"/>
          <w:lang w:eastAsia="en-US"/>
        </w:rPr>
      </w:pP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r w:rsidRPr="005002D0">
        <w:rPr>
          <w:b/>
          <w:bCs/>
          <w:caps w:val="0"/>
          <w:sz w:val="24"/>
          <w:szCs w:val="24"/>
          <w:lang w:eastAsia="en-US"/>
        </w:rPr>
        <w:t>56. Hayder, M, Ali A. (2008):</w:t>
      </w:r>
    </w:p>
    <w:p w:rsidR="00BE653D" w:rsidRPr="005002D0" w:rsidRDefault="00785E35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hyperlink r:id="rId10" w:history="1">
        <w:r w:rsidR="00BE653D" w:rsidRPr="005002D0">
          <w:rPr>
            <w:caps w:val="0"/>
            <w:sz w:val="24"/>
            <w:szCs w:val="24"/>
            <w:lang w:eastAsia="en-US"/>
          </w:rPr>
          <w:t>Factors affecting the postpartum uterine involution and luteal function of sheep in the subtropics</w:t>
        </w:r>
      </w:hyperlink>
      <w:r w:rsidR="00BE653D" w:rsidRPr="005002D0">
        <w:rPr>
          <w:caps w:val="0"/>
          <w:sz w:val="24"/>
          <w:szCs w:val="24"/>
          <w:lang w:eastAsia="en-US"/>
        </w:rPr>
        <w:t>.</w:t>
      </w:r>
    </w:p>
    <w:p w:rsidR="00BE653D" w:rsidRPr="005002D0" w:rsidRDefault="00BE653D" w:rsidP="00E70960">
      <w:pPr>
        <w:pStyle w:val="BodyText3"/>
        <w:bidi w:val="0"/>
        <w:jc w:val="left"/>
        <w:rPr>
          <w:i/>
          <w:iCs/>
          <w:caps w:val="0"/>
          <w:sz w:val="24"/>
          <w:szCs w:val="24"/>
          <w:lang w:eastAsia="en-US"/>
        </w:rPr>
      </w:pPr>
      <w:r w:rsidRPr="005002D0">
        <w:rPr>
          <w:i/>
          <w:iCs/>
          <w:caps w:val="0"/>
          <w:sz w:val="24"/>
          <w:szCs w:val="24"/>
          <w:lang w:eastAsia="en-US"/>
        </w:rPr>
        <w:t>Small Ruminant Research 79, 174-1</w:t>
      </w:r>
      <w:r w:rsidR="00E70960">
        <w:rPr>
          <w:i/>
          <w:iCs/>
          <w:caps w:val="0"/>
          <w:sz w:val="24"/>
          <w:szCs w:val="24"/>
          <w:lang w:eastAsia="en-US"/>
        </w:rPr>
        <w:t>7</w:t>
      </w:r>
      <w:r w:rsidRPr="005002D0">
        <w:rPr>
          <w:i/>
          <w:iCs/>
          <w:caps w:val="0"/>
          <w:sz w:val="24"/>
          <w:szCs w:val="24"/>
          <w:lang w:eastAsia="en-US"/>
        </w:rPr>
        <w:t>8.</w:t>
      </w:r>
    </w:p>
    <w:p w:rsidR="00BE653D" w:rsidRPr="005002D0" w:rsidRDefault="00BE653D" w:rsidP="00BE653D">
      <w:pPr>
        <w:autoSpaceDE w:val="0"/>
        <w:autoSpaceDN w:val="0"/>
        <w:bidi w:val="0"/>
        <w:adjustRightInd w:val="0"/>
        <w:rPr>
          <w:smallCaps w:val="0"/>
          <w:lang w:eastAsia="en-US"/>
        </w:rPr>
      </w:pP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r w:rsidRPr="005002D0">
        <w:rPr>
          <w:b/>
          <w:bCs/>
          <w:caps w:val="0"/>
          <w:sz w:val="24"/>
          <w:szCs w:val="24"/>
        </w:rPr>
        <w:t xml:space="preserve">57. </w:t>
      </w:r>
      <w:r w:rsidRPr="005002D0">
        <w:rPr>
          <w:b/>
          <w:bCs/>
          <w:caps w:val="0"/>
          <w:sz w:val="24"/>
          <w:szCs w:val="24"/>
          <w:lang w:eastAsia="en-US"/>
        </w:rPr>
        <w:t>Ali, A., Hayder, M., Saifelnaser EOH (</w:t>
      </w:r>
      <w:r w:rsidRPr="005002D0">
        <w:rPr>
          <w:b/>
          <w:bCs/>
          <w:caps w:val="0"/>
          <w:sz w:val="24"/>
          <w:szCs w:val="24"/>
          <w:rtl/>
          <w:lang w:eastAsia="en-US"/>
        </w:rPr>
        <w:t>2008</w:t>
      </w:r>
      <w:r w:rsidRPr="005002D0">
        <w:rPr>
          <w:b/>
          <w:bCs/>
          <w:caps w:val="0"/>
          <w:sz w:val="24"/>
          <w:szCs w:val="24"/>
          <w:lang w:eastAsia="en-US"/>
        </w:rPr>
        <w:t>):</w:t>
      </w:r>
    </w:p>
    <w:p w:rsidR="00BE653D" w:rsidRPr="005002D0" w:rsidRDefault="00BE653D" w:rsidP="00BE653D">
      <w:pPr>
        <w:bidi w:val="0"/>
        <w:rPr>
          <w:b/>
          <w:bCs/>
          <w:smallCaps w:val="0"/>
          <w:lang w:eastAsia="en-US"/>
        </w:rPr>
      </w:pPr>
      <w:r w:rsidRPr="005002D0">
        <w:rPr>
          <w:smallCaps w:val="0"/>
          <w:lang w:eastAsia="en-US"/>
        </w:rPr>
        <w:t xml:space="preserve">Ultrasonographic and endocrine evaluation of three regimes for estrus and ovulation synchronization for sheep in the subtropics. </w:t>
      </w:r>
      <w:r w:rsidRPr="005002D0">
        <w:rPr>
          <w:smallCaps w:val="0"/>
          <w:lang w:eastAsia="en-US"/>
        </w:rPr>
        <w:br/>
      </w:r>
      <w:r w:rsidRPr="005002D0">
        <w:rPr>
          <w:i/>
          <w:iCs/>
          <w:smallCaps w:val="0"/>
          <w:lang w:eastAsia="en-US"/>
        </w:rPr>
        <w:t>Reprod Dom Anim, 44, 873-878.</w:t>
      </w: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r w:rsidRPr="005002D0">
        <w:rPr>
          <w:b/>
          <w:bCs/>
          <w:caps w:val="0"/>
          <w:sz w:val="24"/>
          <w:szCs w:val="24"/>
          <w:lang w:eastAsia="en-US"/>
        </w:rPr>
        <w:t>58.Ali, A. and Hayder, M. (2008):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 xml:space="preserve">Seasonal variation of Reproductive Performance, Fetal Development, and Progesterone Concentrations of Sheep in the Subtropics. </w:t>
      </w:r>
    </w:p>
    <w:p w:rsidR="00BE653D" w:rsidRPr="005002D0" w:rsidRDefault="00BE653D" w:rsidP="00BE653D">
      <w:pPr>
        <w:autoSpaceDE w:val="0"/>
        <w:autoSpaceDN w:val="0"/>
        <w:bidi w:val="0"/>
        <w:adjustRightInd w:val="0"/>
        <w:rPr>
          <w:i/>
          <w:iCs/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 xml:space="preserve">Reprod Domes Anim, 43, 730–734. </w:t>
      </w:r>
    </w:p>
    <w:p w:rsidR="00BE653D" w:rsidRPr="005002D0" w:rsidRDefault="00BE653D" w:rsidP="00BE653D">
      <w:pPr>
        <w:autoSpaceDE w:val="0"/>
        <w:autoSpaceDN w:val="0"/>
        <w:bidi w:val="0"/>
        <w:adjustRightInd w:val="0"/>
        <w:rPr>
          <w:smallCaps w:val="0"/>
          <w:lang w:eastAsia="en-US"/>
        </w:rPr>
      </w:pP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 xml:space="preserve">59. </w:t>
      </w:r>
      <w:r w:rsidR="0033607C">
        <w:rPr>
          <w:b/>
          <w:bCs/>
          <w:caps w:val="0"/>
          <w:sz w:val="24"/>
          <w:szCs w:val="24"/>
          <w:lang w:eastAsia="en-US"/>
        </w:rPr>
        <w:t>Ali A., FahmyS., Abdel-Razek A. Kh., Solouma</w:t>
      </w:r>
      <w:r w:rsidRPr="005002D0">
        <w:rPr>
          <w:b/>
          <w:bCs/>
          <w:caps w:val="0"/>
          <w:sz w:val="24"/>
          <w:szCs w:val="24"/>
          <w:lang w:eastAsia="en-US"/>
        </w:rPr>
        <w:t xml:space="preserve"> G.M.</w:t>
      </w:r>
      <w:r w:rsidRPr="005002D0">
        <w:rPr>
          <w:caps w:val="0"/>
          <w:sz w:val="24"/>
          <w:szCs w:val="24"/>
          <w:lang w:eastAsia="en-US"/>
        </w:rPr>
        <w:t xml:space="preserve"> (2008):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>Effect of Controlled Internal Drug Release Supplement on the Response of Cyclic Buffalo Cows to Gonadotrophin Releasing Hormone and Prostaglandin F2α Treatment.</w:t>
      </w:r>
    </w:p>
    <w:p w:rsidR="00BE653D" w:rsidRPr="005002D0" w:rsidRDefault="00BE653D" w:rsidP="00BE653D">
      <w:pPr>
        <w:pStyle w:val="BodyText3"/>
        <w:bidi w:val="0"/>
        <w:jc w:val="left"/>
        <w:rPr>
          <w:i/>
          <w:iCs/>
          <w:caps w:val="0"/>
          <w:sz w:val="24"/>
          <w:szCs w:val="24"/>
          <w:lang w:eastAsia="en-US"/>
        </w:rPr>
      </w:pPr>
      <w:r w:rsidRPr="005002D0">
        <w:rPr>
          <w:i/>
          <w:iCs/>
          <w:caps w:val="0"/>
          <w:sz w:val="24"/>
          <w:szCs w:val="24"/>
          <w:lang w:eastAsia="en-US"/>
        </w:rPr>
        <w:t>J Agri Vet Sci</w:t>
      </w:r>
      <w:r w:rsidR="00E70960">
        <w:rPr>
          <w:i/>
          <w:iCs/>
          <w:caps w:val="0"/>
          <w:sz w:val="24"/>
          <w:szCs w:val="24"/>
          <w:lang w:eastAsia="en-US"/>
        </w:rPr>
        <w:t xml:space="preserve"> QU</w:t>
      </w:r>
      <w:r w:rsidRPr="005002D0">
        <w:rPr>
          <w:i/>
          <w:iCs/>
          <w:caps w:val="0"/>
          <w:sz w:val="24"/>
          <w:szCs w:val="24"/>
          <w:lang w:eastAsia="en-US"/>
        </w:rPr>
        <w:t>, 1, 79-85.</w:t>
      </w: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</w:p>
    <w:p w:rsidR="00BE653D" w:rsidRPr="005002D0" w:rsidRDefault="00BE653D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  <w:lang w:eastAsia="en-US"/>
        </w:rPr>
      </w:pPr>
      <w:bookmarkStart w:id="1" w:name="OLE_LINK1"/>
      <w:bookmarkStart w:id="2" w:name="OLE_LINK2"/>
      <w:r w:rsidRPr="005002D0">
        <w:rPr>
          <w:b/>
          <w:bCs/>
          <w:caps w:val="0"/>
          <w:sz w:val="24"/>
          <w:szCs w:val="24"/>
          <w:lang w:eastAsia="en-US"/>
        </w:rPr>
        <w:t>60. Ali, A., Abdel-Razek, A. Kh., Derar, R., Abdel-Rheem, H. A., Shehata, S. H. (2009):</w:t>
      </w:r>
    </w:p>
    <w:p w:rsidR="00BE653D" w:rsidRPr="005002D0" w:rsidRDefault="00BE653D" w:rsidP="00BE653D">
      <w:pPr>
        <w:pStyle w:val="BodyText3"/>
        <w:bidi w:val="0"/>
        <w:jc w:val="left"/>
        <w:rPr>
          <w:caps w:val="0"/>
          <w:sz w:val="24"/>
          <w:szCs w:val="24"/>
          <w:lang w:eastAsia="en-US"/>
        </w:rPr>
      </w:pPr>
      <w:r w:rsidRPr="005002D0">
        <w:rPr>
          <w:caps w:val="0"/>
          <w:sz w:val="24"/>
          <w:szCs w:val="24"/>
          <w:lang w:eastAsia="en-US"/>
        </w:rPr>
        <w:t>Forms of Reproductive Disorders in Cattle and Buffaloes</w:t>
      </w:r>
      <w:r w:rsidR="00E70960">
        <w:rPr>
          <w:caps w:val="0"/>
          <w:sz w:val="24"/>
          <w:szCs w:val="24"/>
          <w:lang w:eastAsia="en-US"/>
        </w:rPr>
        <w:t xml:space="preserve"> in Middle Egypt</w:t>
      </w:r>
      <w:r w:rsidRPr="005002D0">
        <w:rPr>
          <w:caps w:val="0"/>
          <w:sz w:val="24"/>
          <w:szCs w:val="24"/>
          <w:lang w:eastAsia="en-US"/>
        </w:rPr>
        <w:t xml:space="preserve">. </w:t>
      </w:r>
    </w:p>
    <w:p w:rsidR="00BE653D" w:rsidRPr="005002D0" w:rsidRDefault="00BE653D" w:rsidP="00BE653D">
      <w:pPr>
        <w:pStyle w:val="BodyText3"/>
        <w:bidi w:val="0"/>
        <w:jc w:val="left"/>
        <w:rPr>
          <w:i/>
          <w:iCs/>
          <w:caps w:val="0"/>
          <w:sz w:val="24"/>
          <w:szCs w:val="24"/>
          <w:lang w:eastAsia="en-US"/>
        </w:rPr>
      </w:pPr>
      <w:r w:rsidRPr="005002D0">
        <w:rPr>
          <w:i/>
          <w:iCs/>
          <w:caps w:val="0"/>
          <w:sz w:val="24"/>
          <w:szCs w:val="24"/>
          <w:lang w:eastAsia="en-US"/>
        </w:rPr>
        <w:t>Reprod Dom Anim 44, 580-586.</w:t>
      </w:r>
    </w:p>
    <w:p w:rsidR="00BE653D" w:rsidRPr="005002D0" w:rsidRDefault="00BE653D" w:rsidP="00BE653D">
      <w:pPr>
        <w:pStyle w:val="BodyText3"/>
        <w:bidi w:val="0"/>
        <w:jc w:val="left"/>
        <w:rPr>
          <w:rStyle w:val="Strong"/>
          <w:b w:val="0"/>
          <w:bCs w:val="0"/>
          <w:caps w:val="0"/>
          <w:sz w:val="24"/>
          <w:szCs w:val="24"/>
        </w:rPr>
      </w:pPr>
    </w:p>
    <w:p w:rsidR="005002D0" w:rsidRDefault="005002D0" w:rsidP="00BE653D">
      <w:pPr>
        <w:pStyle w:val="BodyText3"/>
        <w:bidi w:val="0"/>
        <w:jc w:val="left"/>
        <w:rPr>
          <w:b/>
          <w:bCs/>
          <w:caps w:val="0"/>
          <w:sz w:val="24"/>
          <w:szCs w:val="24"/>
        </w:rPr>
      </w:pPr>
    </w:p>
    <w:p w:rsidR="00BE653D" w:rsidRPr="005002D0" w:rsidRDefault="00BE653D" w:rsidP="005002D0">
      <w:pPr>
        <w:pStyle w:val="BodyText3"/>
        <w:bidi w:val="0"/>
        <w:jc w:val="left"/>
        <w:rPr>
          <w:b/>
          <w:bCs/>
          <w:caps w:val="0"/>
          <w:sz w:val="24"/>
          <w:szCs w:val="24"/>
        </w:rPr>
      </w:pPr>
      <w:r w:rsidRPr="005002D0">
        <w:rPr>
          <w:b/>
          <w:bCs/>
          <w:caps w:val="0"/>
          <w:sz w:val="24"/>
          <w:szCs w:val="24"/>
        </w:rPr>
        <w:t>61. Ali</w:t>
      </w:r>
      <w:r w:rsidRPr="005002D0">
        <w:rPr>
          <w:rStyle w:val="Strong"/>
          <w:b w:val="0"/>
          <w:bCs w:val="0"/>
          <w:caps w:val="0"/>
          <w:sz w:val="24"/>
          <w:szCs w:val="24"/>
        </w:rPr>
        <w:t>, A.,</w:t>
      </w:r>
      <w:r w:rsidRPr="005002D0">
        <w:rPr>
          <w:b/>
          <w:bCs/>
          <w:caps w:val="0"/>
          <w:sz w:val="24"/>
          <w:szCs w:val="24"/>
        </w:rPr>
        <w:t xml:space="preserve"> Hayder, M., Derar, R. (</w:t>
      </w:r>
      <w:r w:rsidRPr="005002D0">
        <w:rPr>
          <w:b/>
          <w:bCs/>
          <w:caps w:val="0"/>
          <w:sz w:val="24"/>
          <w:szCs w:val="24"/>
          <w:lang w:eastAsia="en-US"/>
        </w:rPr>
        <w:t>2009</w:t>
      </w:r>
      <w:r w:rsidRPr="005002D0">
        <w:rPr>
          <w:b/>
          <w:bCs/>
          <w:caps w:val="0"/>
          <w:sz w:val="24"/>
          <w:szCs w:val="24"/>
        </w:rPr>
        <w:t>)</w:t>
      </w:r>
    </w:p>
    <w:p w:rsidR="00BE653D" w:rsidRPr="005002D0" w:rsidRDefault="00BE653D" w:rsidP="00BE653D">
      <w:pPr>
        <w:bidi w:val="0"/>
        <w:rPr>
          <w:smallCaps w:val="0"/>
        </w:rPr>
      </w:pPr>
      <w:r w:rsidRPr="005002D0">
        <w:rPr>
          <w:smallCaps w:val="0"/>
        </w:rPr>
        <w:t xml:space="preserve">Reproductive Performance of Farafra Ewes in the Subtropics. </w:t>
      </w:r>
    </w:p>
    <w:p w:rsidR="00BE653D" w:rsidRPr="005002D0" w:rsidRDefault="00BE653D" w:rsidP="00BE653D">
      <w:pPr>
        <w:bidi w:val="0"/>
        <w:rPr>
          <w:i/>
          <w:iCs/>
          <w:smallCaps w:val="0"/>
        </w:rPr>
      </w:pPr>
      <w:r w:rsidRPr="005002D0">
        <w:rPr>
          <w:i/>
          <w:iCs/>
          <w:smallCaps w:val="0"/>
          <w:lang w:eastAsia="en-US"/>
        </w:rPr>
        <w:t>Animal Reproduction Science, 114, 356–361.</w:t>
      </w:r>
    </w:p>
    <w:p w:rsidR="00BE653D" w:rsidRPr="005002D0" w:rsidRDefault="00BE653D" w:rsidP="00BE653D">
      <w:pPr>
        <w:bidi w:val="0"/>
        <w:rPr>
          <w:smallCaps w:val="0"/>
        </w:rPr>
      </w:pPr>
    </w:p>
    <w:p w:rsidR="00BE653D" w:rsidRPr="005002D0" w:rsidRDefault="0033607C" w:rsidP="00BE653D">
      <w:pPr>
        <w:bidi w:val="0"/>
        <w:rPr>
          <w:b/>
          <w:bCs/>
          <w:smallCaps w:val="0"/>
        </w:rPr>
      </w:pPr>
      <w:r>
        <w:rPr>
          <w:b/>
          <w:bCs/>
          <w:smallCaps w:val="0"/>
        </w:rPr>
        <w:t>62. Derar R., Hayder M, Ali</w:t>
      </w:r>
      <w:r w:rsidR="00BE653D" w:rsidRPr="005002D0">
        <w:rPr>
          <w:b/>
          <w:bCs/>
          <w:smallCaps w:val="0"/>
        </w:rPr>
        <w:t xml:space="preserve"> A., Saifelnaserm E.O.H. (2009). </w:t>
      </w:r>
    </w:p>
    <w:p w:rsidR="00BE653D" w:rsidRPr="005002D0" w:rsidRDefault="00BE653D" w:rsidP="00BE653D">
      <w:pPr>
        <w:bidi w:val="0"/>
        <w:rPr>
          <w:smallCaps w:val="0"/>
        </w:rPr>
      </w:pPr>
      <w:r w:rsidRPr="005002D0">
        <w:rPr>
          <w:smallCaps w:val="0"/>
        </w:rPr>
        <w:t>Effect of Season on the</w:t>
      </w:r>
      <w:r w:rsidR="00F2113B">
        <w:rPr>
          <w:smallCaps w:val="0"/>
        </w:rPr>
        <w:t xml:space="preserve"> </w:t>
      </w:r>
      <w:r w:rsidRPr="005002D0">
        <w:rPr>
          <w:smallCaps w:val="0"/>
        </w:rPr>
        <w:t>Efficiency of PGF2</w:t>
      </w:r>
      <w:r w:rsidRPr="005002D0">
        <w:rPr>
          <w:smallCaps w:val="0"/>
        </w:rPr>
        <w:sym w:font="Symbol" w:char="F061"/>
      </w:r>
      <w:r w:rsidRPr="005002D0">
        <w:rPr>
          <w:smallCaps w:val="0"/>
        </w:rPr>
        <w:t xml:space="preserve"> in Synchronizing the Estrous Cycle in Subtropical Ewes.</w:t>
      </w:r>
    </w:p>
    <w:p w:rsidR="00BE653D" w:rsidRPr="005002D0" w:rsidRDefault="00BE653D" w:rsidP="00BE653D">
      <w:pPr>
        <w:pStyle w:val="BodyText3"/>
        <w:bidi w:val="0"/>
        <w:jc w:val="left"/>
        <w:rPr>
          <w:i/>
          <w:iCs/>
          <w:caps w:val="0"/>
          <w:sz w:val="24"/>
          <w:szCs w:val="24"/>
          <w:lang w:eastAsia="en-US"/>
        </w:rPr>
      </w:pPr>
      <w:r w:rsidRPr="005002D0">
        <w:rPr>
          <w:i/>
          <w:iCs/>
          <w:caps w:val="0"/>
          <w:sz w:val="24"/>
          <w:szCs w:val="24"/>
          <w:lang w:eastAsia="en-US"/>
        </w:rPr>
        <w:lastRenderedPageBreak/>
        <w:t>21st annual congress of the Egyptian society for animal reproduction and fertility, February, 7-11, pp 195-205.</w:t>
      </w:r>
    </w:p>
    <w:p w:rsidR="00BE653D" w:rsidRPr="005002D0" w:rsidRDefault="00BE653D" w:rsidP="00BE653D">
      <w:pPr>
        <w:pStyle w:val="BodyText3"/>
        <w:bidi w:val="0"/>
        <w:jc w:val="left"/>
        <w:rPr>
          <w:i/>
          <w:iCs/>
          <w:caps w:val="0"/>
          <w:sz w:val="24"/>
          <w:szCs w:val="24"/>
          <w:lang w:eastAsia="en-US"/>
        </w:rPr>
      </w:pPr>
    </w:p>
    <w:p w:rsidR="00BE653D" w:rsidRPr="005002D0" w:rsidRDefault="00BE653D" w:rsidP="00BE653D">
      <w:pPr>
        <w:autoSpaceDE w:val="0"/>
        <w:autoSpaceDN w:val="0"/>
        <w:adjustRightInd w:val="0"/>
        <w:jc w:val="right"/>
        <w:rPr>
          <w:b/>
          <w:bCs/>
          <w:smallCaps w:val="0"/>
        </w:rPr>
      </w:pPr>
      <w:r w:rsidRPr="005002D0">
        <w:rPr>
          <w:b/>
          <w:bCs/>
          <w:smallCaps w:val="0"/>
        </w:rPr>
        <w:t>63</w:t>
      </w:r>
      <w:r w:rsidRPr="005002D0">
        <w:rPr>
          <w:smallCaps w:val="0"/>
        </w:rPr>
        <w:t>.</w:t>
      </w:r>
      <w:r w:rsidR="008872F5">
        <w:rPr>
          <w:b/>
          <w:bCs/>
          <w:smallCaps w:val="0"/>
        </w:rPr>
        <w:t xml:space="preserve">  Ai A.</w:t>
      </w:r>
      <w:proofErr w:type="gramStart"/>
      <w:r w:rsidR="008872F5">
        <w:rPr>
          <w:b/>
          <w:bCs/>
          <w:smallCaps w:val="0"/>
        </w:rPr>
        <w:t>,  Abdel</w:t>
      </w:r>
      <w:proofErr w:type="gramEnd"/>
      <w:r w:rsidR="008872F5">
        <w:rPr>
          <w:b/>
          <w:bCs/>
          <w:smallCaps w:val="0"/>
        </w:rPr>
        <w:t>-Razek A. Kh.,  Derar R., Hassan H., Al-sobayl</w:t>
      </w:r>
      <w:r w:rsidRPr="005002D0">
        <w:rPr>
          <w:b/>
          <w:bCs/>
          <w:smallCaps w:val="0"/>
        </w:rPr>
        <w:t xml:space="preserve"> F.A., Ahmed A.F. (2009). </w:t>
      </w:r>
    </w:p>
    <w:p w:rsidR="00BE653D" w:rsidRPr="005002D0" w:rsidRDefault="00BE653D" w:rsidP="00BE653D">
      <w:pPr>
        <w:bidi w:val="0"/>
        <w:rPr>
          <w:smallCaps w:val="0"/>
        </w:rPr>
      </w:pPr>
      <w:r w:rsidRPr="005002D0">
        <w:rPr>
          <w:smallCaps w:val="0"/>
        </w:rPr>
        <w:t>Uterine Torsion in Buffaloes, Cows, and She-camels.</w:t>
      </w:r>
    </w:p>
    <w:p w:rsidR="00BE653D" w:rsidRPr="005002D0" w:rsidRDefault="00BE653D" w:rsidP="00BE653D">
      <w:pPr>
        <w:bidi w:val="0"/>
        <w:rPr>
          <w:i/>
          <w:iCs/>
          <w:smallCaps w:val="0"/>
          <w:rtl/>
        </w:rPr>
      </w:pPr>
      <w:bookmarkStart w:id="3" w:name="OLE_LINK3"/>
      <w:bookmarkStart w:id="4" w:name="OLE_LINK4"/>
      <w:r w:rsidRPr="005002D0">
        <w:rPr>
          <w:i/>
          <w:iCs/>
          <w:smallCaps w:val="0"/>
        </w:rPr>
        <w:t>The 24th Meeting of Saudi Biological Society, Biotechnology: Reality and Application, Madinah Almunawwarah, at Taibah University, 7-9 April</w:t>
      </w:r>
      <w:bookmarkEnd w:id="3"/>
      <w:bookmarkEnd w:id="4"/>
      <w:r w:rsidRPr="005002D0">
        <w:rPr>
          <w:i/>
          <w:iCs/>
          <w:smallCaps w:val="0"/>
        </w:rPr>
        <w:t>, pp 309-310.</w:t>
      </w:r>
    </w:p>
    <w:p w:rsidR="00BE653D" w:rsidRPr="005002D0" w:rsidRDefault="00BE653D" w:rsidP="00BE653D">
      <w:pPr>
        <w:bidi w:val="0"/>
        <w:rPr>
          <w:smallCaps w:val="0"/>
          <w:rtl/>
        </w:rPr>
      </w:pPr>
    </w:p>
    <w:p w:rsidR="00BE653D" w:rsidRPr="005002D0" w:rsidRDefault="008872F5" w:rsidP="00BE653D">
      <w:pPr>
        <w:bidi w:val="0"/>
        <w:rPr>
          <w:b/>
          <w:bCs/>
          <w:smallCaps w:val="0"/>
        </w:rPr>
      </w:pPr>
      <w:r>
        <w:rPr>
          <w:b/>
          <w:bCs/>
          <w:smallCaps w:val="0"/>
        </w:rPr>
        <w:t>64. Ali A., Fahmy S., Niar</w:t>
      </w:r>
      <w:r w:rsidR="00BE653D" w:rsidRPr="005002D0">
        <w:rPr>
          <w:b/>
          <w:bCs/>
          <w:smallCaps w:val="0"/>
        </w:rPr>
        <w:t xml:space="preserve"> A. (2009).</w:t>
      </w:r>
    </w:p>
    <w:p w:rsidR="00BE653D" w:rsidRPr="005002D0" w:rsidRDefault="00BE653D" w:rsidP="00BE653D">
      <w:pPr>
        <w:bidi w:val="0"/>
        <w:rPr>
          <w:smallCaps w:val="0"/>
        </w:rPr>
      </w:pPr>
      <w:r w:rsidRPr="005002D0">
        <w:rPr>
          <w:smallCaps w:val="0"/>
        </w:rPr>
        <w:t>Evaluation of the GnRH-PGF2</w:t>
      </w:r>
      <w:r w:rsidRPr="005002D0">
        <w:rPr>
          <w:smallCaps w:val="0"/>
        </w:rPr>
        <w:sym w:font="Symbol" w:char="F061"/>
      </w:r>
      <w:r w:rsidRPr="005002D0">
        <w:rPr>
          <w:smallCaps w:val="0"/>
        </w:rPr>
        <w:t xml:space="preserve">-GnRH synchronizing program in cyclic and non-cyclic Rahmani ewes. </w:t>
      </w:r>
      <w:r w:rsidRPr="005002D0">
        <w:rPr>
          <w:smallCaps w:val="0"/>
        </w:rPr>
        <w:br/>
      </w:r>
      <w:r w:rsidRPr="005002D0">
        <w:rPr>
          <w:i/>
          <w:iCs/>
          <w:smallCaps w:val="0"/>
          <w:lang w:eastAsia="en-US"/>
        </w:rPr>
        <w:t>J Agric Vet Sci</w:t>
      </w:r>
      <w:r w:rsidR="007A0DDD">
        <w:rPr>
          <w:i/>
          <w:iCs/>
          <w:smallCaps w:val="0"/>
          <w:lang w:eastAsia="en-US"/>
        </w:rPr>
        <w:t xml:space="preserve"> QU</w:t>
      </w:r>
      <w:r w:rsidRPr="005002D0">
        <w:rPr>
          <w:i/>
          <w:iCs/>
          <w:smallCaps w:val="0"/>
          <w:lang w:eastAsia="en-US"/>
        </w:rPr>
        <w:t>, 2:33-39</w:t>
      </w:r>
      <w:r w:rsidR="007A0DDD">
        <w:rPr>
          <w:smallCaps w:val="0"/>
          <w:lang w:eastAsia="en-US"/>
        </w:rPr>
        <w:t>.</w:t>
      </w:r>
    </w:p>
    <w:p w:rsidR="00BE653D" w:rsidRPr="005002D0" w:rsidRDefault="00BE653D" w:rsidP="00BE653D">
      <w:pPr>
        <w:bidi w:val="0"/>
        <w:rPr>
          <w:smallCaps w:val="0"/>
        </w:rPr>
      </w:pPr>
    </w:p>
    <w:p w:rsidR="00BE653D" w:rsidRPr="005002D0" w:rsidRDefault="00BE653D" w:rsidP="00BE653D">
      <w:pPr>
        <w:bidi w:val="0"/>
        <w:rPr>
          <w:b/>
          <w:bCs/>
          <w:smallCaps w:val="0"/>
        </w:rPr>
      </w:pPr>
    </w:p>
    <w:p w:rsidR="00BE653D" w:rsidRPr="005002D0" w:rsidRDefault="00495C41" w:rsidP="00BE653D">
      <w:pPr>
        <w:bidi w:val="0"/>
        <w:rPr>
          <w:b/>
          <w:bCs/>
          <w:smallCaps w:val="0"/>
        </w:rPr>
      </w:pPr>
      <w:r>
        <w:rPr>
          <w:b/>
          <w:bCs/>
          <w:smallCaps w:val="0"/>
        </w:rPr>
        <w:t>65. Ali A, Al-sobayil F.A., Tharwat M., Al-Hawas</w:t>
      </w:r>
      <w:r w:rsidR="008872F5">
        <w:rPr>
          <w:b/>
          <w:bCs/>
          <w:smallCaps w:val="0"/>
        </w:rPr>
        <w:t xml:space="preserve"> A., Ahmed</w:t>
      </w:r>
      <w:r w:rsidR="00BE653D" w:rsidRPr="005002D0">
        <w:rPr>
          <w:b/>
          <w:bCs/>
          <w:smallCaps w:val="0"/>
        </w:rPr>
        <w:t xml:space="preserve"> A.F. (2009).</w:t>
      </w:r>
    </w:p>
    <w:p w:rsidR="00BE653D" w:rsidRPr="005002D0" w:rsidRDefault="00BE653D" w:rsidP="00BE653D">
      <w:pPr>
        <w:bidi w:val="0"/>
        <w:rPr>
          <w:smallCaps w:val="0"/>
        </w:rPr>
      </w:pPr>
      <w:r w:rsidRPr="005002D0">
        <w:rPr>
          <w:smallCaps w:val="0"/>
        </w:rPr>
        <w:t xml:space="preserve">Causes of Infertility in Female Camels (Camelus dromedarius) in the Middle of Saudi Arabia. </w:t>
      </w:r>
    </w:p>
    <w:p w:rsidR="00BE653D" w:rsidRPr="005002D0" w:rsidRDefault="00BE653D" w:rsidP="00BE653D">
      <w:pPr>
        <w:bidi w:val="0"/>
        <w:rPr>
          <w:smallCaps w:val="0"/>
        </w:rPr>
      </w:pPr>
      <w:r w:rsidRPr="005002D0">
        <w:rPr>
          <w:i/>
          <w:iCs/>
          <w:smallCaps w:val="0"/>
          <w:lang w:eastAsia="en-US"/>
        </w:rPr>
        <w:t xml:space="preserve">J Agric Vet Sci,2:59-68. </w:t>
      </w:r>
    </w:p>
    <w:p w:rsidR="00BE653D" w:rsidRPr="005002D0" w:rsidRDefault="00BE653D" w:rsidP="00BE653D">
      <w:pPr>
        <w:bidi w:val="0"/>
        <w:rPr>
          <w:smallCaps w:val="0"/>
        </w:rPr>
      </w:pPr>
    </w:p>
    <w:p w:rsidR="00BE653D" w:rsidRPr="005002D0" w:rsidRDefault="00BE653D" w:rsidP="00BE653D">
      <w:pPr>
        <w:bidi w:val="0"/>
        <w:jc w:val="both"/>
        <w:rPr>
          <w:smallCaps w:val="0"/>
        </w:rPr>
      </w:pPr>
      <w:r w:rsidRPr="005002D0">
        <w:rPr>
          <w:b/>
          <w:bCs/>
          <w:smallCaps w:val="0"/>
        </w:rPr>
        <w:t>66.</w:t>
      </w:r>
      <w:r w:rsidR="00495C41">
        <w:rPr>
          <w:b/>
          <w:bCs/>
          <w:smallCaps w:val="0"/>
        </w:rPr>
        <w:t>Ali A, Hassanein K.M., Al-sobayil F.A., Tharwat M., Al-Hawas</w:t>
      </w:r>
      <w:r w:rsidRPr="005002D0">
        <w:rPr>
          <w:b/>
          <w:bCs/>
          <w:smallCaps w:val="0"/>
        </w:rPr>
        <w:t xml:space="preserve"> A.</w:t>
      </w:r>
      <w:r w:rsidR="00495C41">
        <w:rPr>
          <w:b/>
          <w:bCs/>
          <w:smallCaps w:val="0"/>
        </w:rPr>
        <w:t>, Ahmed</w:t>
      </w:r>
      <w:r w:rsidRPr="005002D0">
        <w:rPr>
          <w:b/>
          <w:bCs/>
          <w:smallCaps w:val="0"/>
        </w:rPr>
        <w:t xml:space="preserve"> A.F. (2009).</w:t>
      </w:r>
    </w:p>
    <w:p w:rsidR="00BE653D" w:rsidRPr="005002D0" w:rsidRDefault="00BE653D" w:rsidP="00BE653D">
      <w:pPr>
        <w:autoSpaceDE w:val="0"/>
        <w:autoSpaceDN w:val="0"/>
        <w:bidi w:val="0"/>
        <w:adjustRightInd w:val="0"/>
        <w:jc w:val="both"/>
        <w:rPr>
          <w:smallCaps w:val="0"/>
        </w:rPr>
      </w:pPr>
      <w:r w:rsidRPr="005002D0">
        <w:rPr>
          <w:smallCaps w:val="0"/>
        </w:rPr>
        <w:t xml:space="preserve">Relationship between Characters of Vaginal Discharges and Uterine Bacterial Isolates Recovered from Repeat Breeding Female Camels (Camelus dromedarius). </w:t>
      </w:r>
    </w:p>
    <w:p w:rsidR="00BE653D" w:rsidRPr="005002D0" w:rsidRDefault="00BE653D" w:rsidP="00BE653D">
      <w:pPr>
        <w:bidi w:val="0"/>
        <w:jc w:val="both"/>
        <w:rPr>
          <w:smallCaps w:val="0"/>
          <w:lang w:eastAsia="en-US"/>
        </w:rPr>
      </w:pPr>
      <w:r w:rsidRPr="005002D0">
        <w:rPr>
          <w:i/>
          <w:iCs/>
          <w:smallCaps w:val="0"/>
          <w:lang w:eastAsia="en-US"/>
        </w:rPr>
        <w:t>J Agric Vet Sci</w:t>
      </w:r>
      <w:r w:rsidR="000C255C">
        <w:rPr>
          <w:i/>
          <w:iCs/>
          <w:smallCaps w:val="0"/>
          <w:lang w:eastAsia="en-US"/>
        </w:rPr>
        <w:t xml:space="preserve"> QU</w:t>
      </w:r>
      <w:r w:rsidRPr="005002D0">
        <w:rPr>
          <w:smallCaps w:val="0"/>
          <w:lang w:eastAsia="en-US"/>
        </w:rPr>
        <w:t xml:space="preserve">, 2:89-98. </w:t>
      </w:r>
      <w:bookmarkEnd w:id="1"/>
      <w:bookmarkEnd w:id="2"/>
    </w:p>
    <w:p w:rsidR="00BE653D" w:rsidRPr="000C255C" w:rsidRDefault="00BE653D" w:rsidP="00BE653D">
      <w:pPr>
        <w:bidi w:val="0"/>
        <w:rPr>
          <w:b/>
          <w:bCs/>
          <w:smallCaps w:val="0"/>
        </w:rPr>
      </w:pPr>
    </w:p>
    <w:p w:rsidR="00BE653D" w:rsidRPr="005002D0" w:rsidRDefault="00BE653D" w:rsidP="00BE653D">
      <w:pPr>
        <w:bidi w:val="0"/>
        <w:rPr>
          <w:smallCaps w:val="0"/>
          <w:lang w:val="af-ZA"/>
        </w:rPr>
      </w:pPr>
      <w:r w:rsidRPr="005002D0">
        <w:rPr>
          <w:b/>
          <w:bCs/>
          <w:smallCaps w:val="0"/>
          <w:lang w:val="af-ZA"/>
        </w:rPr>
        <w:t xml:space="preserve">67. </w:t>
      </w:r>
      <w:r w:rsidRPr="005002D0">
        <w:rPr>
          <w:b/>
          <w:bCs/>
          <w:smallCaps w:val="0"/>
        </w:rPr>
        <w:t>Ali, A., Tharwat, M., Al-sobayil, F.A. (2010).</w:t>
      </w:r>
    </w:p>
    <w:p w:rsidR="00BE653D" w:rsidRPr="005002D0" w:rsidRDefault="00BE653D" w:rsidP="00BE653D">
      <w:pPr>
        <w:bidi w:val="0"/>
        <w:rPr>
          <w:smallCaps w:val="0"/>
        </w:rPr>
      </w:pPr>
      <w:r w:rsidRPr="005002D0">
        <w:rPr>
          <w:smallCaps w:val="0"/>
        </w:rPr>
        <w:t>Hormonal, biochemical, and hematological profiles in female camels (</w:t>
      </w:r>
      <w:r w:rsidRPr="005002D0">
        <w:rPr>
          <w:i/>
          <w:iCs/>
          <w:smallCaps w:val="0"/>
        </w:rPr>
        <w:t>Camelus dromedarius</w:t>
      </w:r>
      <w:r w:rsidRPr="005002D0">
        <w:rPr>
          <w:smallCaps w:val="0"/>
        </w:rPr>
        <w:t>) affected with reproductive disorders.</w:t>
      </w:r>
    </w:p>
    <w:p w:rsidR="00BE653D" w:rsidRPr="005002D0" w:rsidRDefault="00BE653D" w:rsidP="00BE653D">
      <w:pPr>
        <w:bidi w:val="0"/>
        <w:rPr>
          <w:i/>
          <w:iCs/>
          <w:smallCaps w:val="0"/>
        </w:rPr>
      </w:pPr>
      <w:r w:rsidRPr="005002D0">
        <w:rPr>
          <w:i/>
          <w:iCs/>
          <w:smallCaps w:val="0"/>
        </w:rPr>
        <w:t>Animal Reproduction Science, 118:372-376.</w:t>
      </w:r>
    </w:p>
    <w:p w:rsidR="00BE653D" w:rsidRPr="005002D0" w:rsidRDefault="00BE653D" w:rsidP="00BE653D">
      <w:pPr>
        <w:bidi w:val="0"/>
        <w:rPr>
          <w:i/>
          <w:iCs/>
          <w:smallCaps w:val="0"/>
        </w:rPr>
      </w:pPr>
    </w:p>
    <w:p w:rsidR="007F2202" w:rsidRPr="009D630D" w:rsidRDefault="007F2202" w:rsidP="007F2202">
      <w:pPr>
        <w:autoSpaceDE w:val="0"/>
        <w:autoSpaceDN w:val="0"/>
        <w:bidi w:val="0"/>
        <w:adjustRightInd w:val="0"/>
        <w:rPr>
          <w:rFonts w:ascii="ArialUnicodeMS" w:eastAsia="ArialUnicodeMS" w:cs="ArialUnicodeMS"/>
          <w:b/>
          <w:bCs/>
          <w:sz w:val="21"/>
          <w:szCs w:val="21"/>
          <w:lang w:eastAsia="en-US"/>
        </w:rPr>
      </w:pPr>
      <w:r w:rsidRPr="009D630D">
        <w:rPr>
          <w:b/>
          <w:bCs/>
        </w:rPr>
        <w:t xml:space="preserve">68. </w:t>
      </w:r>
      <w:r w:rsidRPr="009D630D">
        <w:rPr>
          <w:rFonts w:ascii="TimesNewRomanPSMT" w:hAnsi="TimesNewRomanPSMT" w:cs="TimesNewRomanPSMT"/>
          <w:b/>
          <w:bCs/>
          <w:sz w:val="23"/>
          <w:szCs w:val="23"/>
          <w:lang w:eastAsia="en-US"/>
        </w:rPr>
        <w:t>Ali, A., Al-sobayil, F.A., Al-Hawas</w:t>
      </w:r>
      <w:r w:rsidRPr="009D630D">
        <w:rPr>
          <w:b/>
          <w:bCs/>
        </w:rPr>
        <w:t xml:space="preserve">, </w:t>
      </w:r>
      <w:r w:rsidRPr="009D630D">
        <w:rPr>
          <w:rFonts w:ascii="TimesNewRomanPSMT" w:hAnsi="TimesNewRomanPSMT" w:cs="TimesNewRomanPSMT"/>
          <w:b/>
          <w:bCs/>
          <w:sz w:val="23"/>
          <w:szCs w:val="23"/>
          <w:lang w:eastAsia="en-US"/>
        </w:rPr>
        <w:t>A. (2010).</w:t>
      </w:r>
    </w:p>
    <w:p w:rsidR="007F2202" w:rsidRPr="007F2202" w:rsidRDefault="007F2202" w:rsidP="007F2202">
      <w:pPr>
        <w:autoSpaceDE w:val="0"/>
        <w:autoSpaceDN w:val="0"/>
        <w:bidi w:val="0"/>
        <w:adjustRightInd w:val="0"/>
        <w:rPr>
          <w:smallCaps w:val="0"/>
        </w:rPr>
      </w:pPr>
      <w:r w:rsidRPr="007F2202">
        <w:rPr>
          <w:smallCaps w:val="0"/>
        </w:rPr>
        <w:t>Evaluating the effectiveness of different treatments of uterine infections in female camels</w:t>
      </w:r>
    </w:p>
    <w:p w:rsidR="007F2202" w:rsidRPr="007F2202" w:rsidRDefault="007F2202" w:rsidP="007F2202">
      <w:pPr>
        <w:bidi w:val="0"/>
        <w:rPr>
          <w:smallCaps w:val="0"/>
        </w:rPr>
      </w:pPr>
      <w:r w:rsidRPr="007F2202">
        <w:rPr>
          <w:smallCaps w:val="0"/>
        </w:rPr>
        <w:t>(Camelus dromedarius).</w:t>
      </w:r>
    </w:p>
    <w:p w:rsidR="007F2202" w:rsidRPr="007F2202" w:rsidRDefault="007F2202" w:rsidP="007F2202">
      <w:pPr>
        <w:bidi w:val="0"/>
        <w:rPr>
          <w:i/>
          <w:iCs/>
          <w:smallCaps w:val="0"/>
        </w:rPr>
      </w:pPr>
      <w:r w:rsidRPr="007F2202">
        <w:rPr>
          <w:i/>
          <w:iCs/>
          <w:smallCaps w:val="0"/>
        </w:rPr>
        <w:t>Theriogenology, 74:40–44</w:t>
      </w:r>
      <w:r>
        <w:rPr>
          <w:i/>
          <w:iCs/>
          <w:smallCaps w:val="0"/>
        </w:rPr>
        <w:t>.</w:t>
      </w:r>
    </w:p>
    <w:p w:rsidR="007F2202" w:rsidRPr="009D630D" w:rsidRDefault="007F2202" w:rsidP="007F2202">
      <w:pPr>
        <w:bidi w:val="0"/>
        <w:jc w:val="both"/>
      </w:pPr>
    </w:p>
    <w:p w:rsidR="007F2202" w:rsidRPr="009D630D" w:rsidRDefault="007F2202" w:rsidP="007F2202">
      <w:pPr>
        <w:bidi w:val="0"/>
        <w:jc w:val="both"/>
      </w:pPr>
    </w:p>
    <w:p w:rsidR="007F2202" w:rsidRPr="009D630D" w:rsidRDefault="007F2202" w:rsidP="007F2202">
      <w:pPr>
        <w:autoSpaceDE w:val="0"/>
        <w:autoSpaceDN w:val="0"/>
        <w:bidi w:val="0"/>
        <w:adjustRightInd w:val="0"/>
        <w:rPr>
          <w:b/>
          <w:bCs/>
          <w:lang w:eastAsia="en-US"/>
        </w:rPr>
      </w:pPr>
      <w:r w:rsidRPr="009D630D">
        <w:rPr>
          <w:b/>
          <w:bCs/>
          <w:lang w:eastAsia="en-US"/>
        </w:rPr>
        <w:t xml:space="preserve">69. Ali A. (2010). </w:t>
      </w:r>
    </w:p>
    <w:p w:rsidR="007F2202" w:rsidRPr="007F2202" w:rsidRDefault="007F2202" w:rsidP="007F2202">
      <w:pPr>
        <w:autoSpaceDE w:val="0"/>
        <w:autoSpaceDN w:val="0"/>
        <w:bidi w:val="0"/>
        <w:adjustRightInd w:val="0"/>
        <w:rPr>
          <w:smallCaps w:val="0"/>
        </w:rPr>
      </w:pPr>
      <w:r w:rsidRPr="007F2202">
        <w:rPr>
          <w:smallCaps w:val="0"/>
        </w:rPr>
        <w:t xml:space="preserve">Topography of the Reproductive Tract of the Female Camel (Camelus dromedarius) in Normal and Diseased conditions. </w:t>
      </w:r>
    </w:p>
    <w:p w:rsidR="007F2202" w:rsidRPr="007F2202" w:rsidRDefault="007F2202" w:rsidP="007F2202">
      <w:pPr>
        <w:bidi w:val="0"/>
        <w:rPr>
          <w:i/>
          <w:iCs/>
          <w:smallCaps w:val="0"/>
          <w:rtl/>
        </w:rPr>
      </w:pPr>
      <w:r w:rsidRPr="007F2202">
        <w:rPr>
          <w:i/>
          <w:iCs/>
          <w:smallCaps w:val="0"/>
        </w:rPr>
        <w:t>The 25th Meeting of Saudi Biological Society, Nanotechnology in life science</w:t>
      </w:r>
      <w:r w:rsidR="008872F5">
        <w:rPr>
          <w:i/>
          <w:iCs/>
          <w:smallCaps w:val="0"/>
        </w:rPr>
        <w:t xml:space="preserve">, </w:t>
      </w:r>
      <w:r w:rsidRPr="007F2202">
        <w:rPr>
          <w:i/>
          <w:iCs/>
          <w:smallCaps w:val="0"/>
        </w:rPr>
        <w:t>King Faisal University-Al-Ihsaa, 11-13 May, p 200.</w:t>
      </w:r>
    </w:p>
    <w:p w:rsidR="007F2202" w:rsidRPr="009D630D" w:rsidRDefault="007F2202" w:rsidP="007F2202">
      <w:pPr>
        <w:autoSpaceDE w:val="0"/>
        <w:autoSpaceDN w:val="0"/>
        <w:bidi w:val="0"/>
        <w:adjustRightInd w:val="0"/>
        <w:rPr>
          <w:lang w:eastAsia="en-US"/>
        </w:rPr>
      </w:pPr>
    </w:p>
    <w:p w:rsidR="007F2202" w:rsidRPr="009D630D" w:rsidRDefault="007F2202" w:rsidP="007F2202">
      <w:pPr>
        <w:autoSpaceDE w:val="0"/>
        <w:autoSpaceDN w:val="0"/>
        <w:bidi w:val="0"/>
        <w:adjustRightInd w:val="0"/>
        <w:rPr>
          <w:lang w:eastAsia="en-US"/>
        </w:rPr>
      </w:pPr>
    </w:p>
    <w:p w:rsidR="007F2202" w:rsidRPr="009D630D" w:rsidRDefault="007F2202" w:rsidP="007F2202">
      <w:pPr>
        <w:autoSpaceDE w:val="0"/>
        <w:autoSpaceDN w:val="0"/>
        <w:bidi w:val="0"/>
        <w:adjustRightInd w:val="0"/>
        <w:rPr>
          <w:b/>
          <w:bCs/>
          <w:lang w:eastAsia="en-US"/>
        </w:rPr>
      </w:pPr>
      <w:r w:rsidRPr="009D630D">
        <w:rPr>
          <w:b/>
          <w:bCs/>
          <w:lang w:eastAsia="en-US"/>
        </w:rPr>
        <w:t xml:space="preserve">70. Ali, A. (2010). </w:t>
      </w:r>
    </w:p>
    <w:p w:rsidR="007F2202" w:rsidRPr="007F2202" w:rsidRDefault="007F2202" w:rsidP="007F2202">
      <w:pPr>
        <w:autoSpaceDE w:val="0"/>
        <w:autoSpaceDN w:val="0"/>
        <w:bidi w:val="0"/>
        <w:adjustRightInd w:val="0"/>
        <w:rPr>
          <w:smallCaps w:val="0"/>
        </w:rPr>
      </w:pPr>
      <w:r w:rsidRPr="007F2202">
        <w:rPr>
          <w:smallCaps w:val="0"/>
        </w:rPr>
        <w:lastRenderedPageBreak/>
        <w:t>Observations on the Topography of the Reproductive Tract of the Arabian Female Camel.</w:t>
      </w:r>
    </w:p>
    <w:p w:rsidR="007F2202" w:rsidRDefault="007F2202" w:rsidP="007F2202">
      <w:pPr>
        <w:autoSpaceDE w:val="0"/>
        <w:autoSpaceDN w:val="0"/>
        <w:bidi w:val="0"/>
        <w:adjustRightInd w:val="0"/>
        <w:rPr>
          <w:i/>
          <w:iCs/>
          <w:smallCaps w:val="0"/>
        </w:rPr>
      </w:pPr>
      <w:r w:rsidRPr="007F2202">
        <w:rPr>
          <w:i/>
          <w:iCs/>
          <w:smallCaps w:val="0"/>
        </w:rPr>
        <w:t>J Agric Vet Sci</w:t>
      </w:r>
      <w:r w:rsidR="007A2890">
        <w:rPr>
          <w:i/>
          <w:iCs/>
          <w:smallCaps w:val="0"/>
        </w:rPr>
        <w:t xml:space="preserve"> QU</w:t>
      </w:r>
      <w:r w:rsidRPr="007F2202">
        <w:rPr>
          <w:i/>
          <w:iCs/>
          <w:smallCaps w:val="0"/>
        </w:rPr>
        <w:t>, 3:33-42</w:t>
      </w:r>
      <w:r>
        <w:rPr>
          <w:i/>
          <w:iCs/>
          <w:smallCaps w:val="0"/>
        </w:rPr>
        <w:t>.</w:t>
      </w:r>
    </w:p>
    <w:p w:rsidR="004A110B" w:rsidRDefault="004A110B" w:rsidP="004A110B">
      <w:pPr>
        <w:autoSpaceDE w:val="0"/>
        <w:autoSpaceDN w:val="0"/>
        <w:bidi w:val="0"/>
        <w:adjustRightInd w:val="0"/>
        <w:rPr>
          <w:i/>
          <w:iCs/>
          <w:smallCaps w:val="0"/>
        </w:rPr>
      </w:pPr>
    </w:p>
    <w:p w:rsidR="004A110B" w:rsidRPr="009730EB" w:rsidRDefault="004A110B" w:rsidP="009730EB">
      <w:pPr>
        <w:autoSpaceDE w:val="0"/>
        <w:autoSpaceDN w:val="0"/>
        <w:bidi w:val="0"/>
        <w:adjustRightInd w:val="0"/>
        <w:rPr>
          <w:b/>
          <w:bCs/>
          <w:smallCaps w:val="0"/>
        </w:rPr>
      </w:pPr>
      <w:r w:rsidRPr="009730EB">
        <w:rPr>
          <w:b/>
          <w:bCs/>
          <w:smallCaps w:val="0"/>
        </w:rPr>
        <w:t xml:space="preserve">71. </w:t>
      </w:r>
      <w:bookmarkStart w:id="5" w:name="OLE_LINK9"/>
      <w:bookmarkStart w:id="6" w:name="OLE_LINK10"/>
      <w:r w:rsidRPr="009730EB">
        <w:rPr>
          <w:b/>
          <w:bCs/>
          <w:smallCaps w:val="0"/>
        </w:rPr>
        <w:t>Ali, A., Al-sobayil, F.A., Tharwat, M., Hassanein, K.M. (</w:t>
      </w:r>
      <w:r w:rsidR="009730EB">
        <w:rPr>
          <w:b/>
          <w:bCs/>
          <w:smallCaps w:val="0"/>
        </w:rPr>
        <w:t>2011</w:t>
      </w:r>
      <w:r w:rsidRPr="009730EB">
        <w:rPr>
          <w:b/>
          <w:bCs/>
          <w:smallCaps w:val="0"/>
        </w:rPr>
        <w:t xml:space="preserve">). </w:t>
      </w:r>
    </w:p>
    <w:p w:rsidR="004A110B" w:rsidRPr="004A110B" w:rsidRDefault="004A110B" w:rsidP="003E5F3A">
      <w:pPr>
        <w:autoSpaceDE w:val="0"/>
        <w:autoSpaceDN w:val="0"/>
        <w:bidi w:val="0"/>
        <w:adjustRightInd w:val="0"/>
        <w:rPr>
          <w:smallCaps w:val="0"/>
        </w:rPr>
      </w:pPr>
      <w:r w:rsidRPr="004A110B">
        <w:rPr>
          <w:smallCaps w:val="0"/>
        </w:rPr>
        <w:t>Ovarian hydrobursitis in f</w:t>
      </w:r>
      <w:r w:rsidR="007A2890">
        <w:rPr>
          <w:smallCaps w:val="0"/>
        </w:rPr>
        <w:t>emale camels (Camelus dromedariu</w:t>
      </w:r>
      <w:r w:rsidRPr="004A110B">
        <w:rPr>
          <w:smallCaps w:val="0"/>
        </w:rPr>
        <w:t>s): Biochemical, bacterial and protozoal evaluation.</w:t>
      </w:r>
    </w:p>
    <w:p w:rsidR="006B7B93" w:rsidRPr="009730EB" w:rsidRDefault="009730EB" w:rsidP="009730EB">
      <w:pPr>
        <w:bidi w:val="0"/>
        <w:spacing w:line="360" w:lineRule="auto"/>
        <w:jc w:val="both"/>
        <w:rPr>
          <w:i/>
          <w:iCs/>
          <w:smallCaps w:val="0"/>
        </w:rPr>
      </w:pPr>
      <w:r w:rsidRPr="009730EB">
        <w:rPr>
          <w:i/>
          <w:iCs/>
          <w:smallCaps w:val="0"/>
        </w:rPr>
        <w:t>Theriogenology</w:t>
      </w:r>
      <w:r>
        <w:rPr>
          <w:i/>
          <w:iCs/>
          <w:smallCaps w:val="0"/>
        </w:rPr>
        <w:t>, 75:</w:t>
      </w:r>
      <w:r w:rsidRPr="009730EB">
        <w:rPr>
          <w:i/>
          <w:iCs/>
          <w:smallCaps w:val="0"/>
        </w:rPr>
        <w:t>734</w:t>
      </w:r>
      <w:r>
        <w:rPr>
          <w:i/>
          <w:iCs/>
          <w:smallCaps w:val="0"/>
        </w:rPr>
        <w:t>-</w:t>
      </w:r>
      <w:r w:rsidR="00645CA0">
        <w:rPr>
          <w:i/>
          <w:iCs/>
          <w:smallCaps w:val="0"/>
        </w:rPr>
        <w:t>74</w:t>
      </w:r>
      <w:r w:rsidR="00FE3635">
        <w:rPr>
          <w:i/>
          <w:iCs/>
          <w:smallCaps w:val="0"/>
        </w:rPr>
        <w:t>1</w:t>
      </w:r>
      <w:r w:rsidR="00645CA0">
        <w:rPr>
          <w:i/>
          <w:iCs/>
          <w:smallCaps w:val="0"/>
        </w:rPr>
        <w:t>.</w:t>
      </w:r>
    </w:p>
    <w:p w:rsidR="009730EB" w:rsidRDefault="009730EB" w:rsidP="009730EB">
      <w:pPr>
        <w:bidi w:val="0"/>
        <w:rPr>
          <w:smallCaps w:val="0"/>
        </w:rPr>
      </w:pPr>
    </w:p>
    <w:p w:rsidR="009730EB" w:rsidRDefault="006B7B93" w:rsidP="007C4CAC">
      <w:pPr>
        <w:bidi w:val="0"/>
        <w:rPr>
          <w:smallCaps w:val="0"/>
        </w:rPr>
      </w:pPr>
      <w:r w:rsidRPr="006B7B93">
        <w:rPr>
          <w:smallCaps w:val="0"/>
        </w:rPr>
        <w:t xml:space="preserve">72. </w:t>
      </w:r>
      <w:proofErr w:type="gramStart"/>
      <w:r w:rsidRPr="009730EB">
        <w:rPr>
          <w:b/>
          <w:bCs/>
          <w:smallCaps w:val="0"/>
        </w:rPr>
        <w:t xml:space="preserve">Ali,  </w:t>
      </w:r>
      <w:bookmarkStart w:id="7" w:name="OLE_LINK41"/>
      <w:bookmarkStart w:id="8" w:name="OLE_LINK42"/>
      <w:r w:rsidRPr="009730EB">
        <w:rPr>
          <w:b/>
          <w:bCs/>
          <w:smallCaps w:val="0"/>
        </w:rPr>
        <w:t>A.</w:t>
      </w:r>
      <w:proofErr w:type="gramEnd"/>
      <w:r w:rsidRPr="009730EB">
        <w:rPr>
          <w:b/>
          <w:bCs/>
          <w:smallCaps w:val="0"/>
        </w:rPr>
        <w:t>, Mehana</w:t>
      </w:r>
      <w:bookmarkEnd w:id="7"/>
      <w:bookmarkEnd w:id="8"/>
      <w:r w:rsidRPr="009730EB">
        <w:rPr>
          <w:b/>
          <w:bCs/>
          <w:smallCaps w:val="0"/>
        </w:rPr>
        <w:t xml:space="preserve">, </w:t>
      </w:r>
      <w:bookmarkStart w:id="9" w:name="OLE_LINK39"/>
      <w:bookmarkStart w:id="10" w:name="OLE_LINK40"/>
      <w:r w:rsidRPr="009730EB">
        <w:rPr>
          <w:b/>
          <w:bCs/>
          <w:smallCaps w:val="0"/>
        </w:rPr>
        <w:t xml:space="preserve"> E. E.,  Ahmed,  A. F., El-Tookhy, </w:t>
      </w:r>
      <w:bookmarkEnd w:id="9"/>
      <w:bookmarkEnd w:id="10"/>
      <w:r w:rsidRPr="009730EB">
        <w:rPr>
          <w:b/>
          <w:bCs/>
          <w:smallCaps w:val="0"/>
        </w:rPr>
        <w:t xml:space="preserve">O., Al-Sobayil, </w:t>
      </w:r>
      <w:bookmarkStart w:id="11" w:name="OLE_LINK43"/>
      <w:bookmarkStart w:id="12" w:name="OLE_LINK44"/>
      <w:r w:rsidRPr="009730EB">
        <w:rPr>
          <w:b/>
          <w:bCs/>
          <w:smallCaps w:val="0"/>
        </w:rPr>
        <w:t>A. Al-Hawas</w:t>
      </w:r>
      <w:bookmarkEnd w:id="11"/>
      <w:bookmarkEnd w:id="12"/>
      <w:r w:rsidRPr="009730EB">
        <w:rPr>
          <w:b/>
          <w:bCs/>
          <w:smallCaps w:val="0"/>
        </w:rPr>
        <w:t>, (2011).</w:t>
      </w:r>
    </w:p>
    <w:p w:rsidR="009730EB" w:rsidRDefault="006B7B93" w:rsidP="00FC735A">
      <w:pPr>
        <w:bidi w:val="0"/>
        <w:rPr>
          <w:smallCaps w:val="0"/>
        </w:rPr>
      </w:pPr>
      <w:r w:rsidRPr="006B7B93">
        <w:rPr>
          <w:smallCaps w:val="0"/>
        </w:rPr>
        <w:t xml:space="preserve">Ovarian hydrobursitis in female camels (Camelus dromedarius): Clinical findings, histopathology and fertility after unilateral surgical ablation. </w:t>
      </w:r>
    </w:p>
    <w:p w:rsidR="00645CA0" w:rsidRPr="00645CA0" w:rsidRDefault="00645CA0" w:rsidP="00645CA0">
      <w:pPr>
        <w:bidi w:val="0"/>
        <w:rPr>
          <w:i/>
          <w:iCs/>
          <w:smallCaps w:val="0"/>
        </w:rPr>
      </w:pPr>
      <w:r>
        <w:rPr>
          <w:i/>
          <w:iCs/>
          <w:smallCaps w:val="0"/>
        </w:rPr>
        <w:t xml:space="preserve">Theriogenology 76: </w:t>
      </w:r>
      <w:r w:rsidRPr="00645CA0">
        <w:rPr>
          <w:i/>
          <w:iCs/>
          <w:smallCaps w:val="0"/>
        </w:rPr>
        <w:t>492–499.</w:t>
      </w:r>
    </w:p>
    <w:p w:rsidR="00645CA0" w:rsidRPr="00645CA0" w:rsidRDefault="00645CA0" w:rsidP="00645CA0">
      <w:pPr>
        <w:bidi w:val="0"/>
        <w:rPr>
          <w:rFonts w:ascii="Times-Roman" w:hAnsi="Times-Roman" w:cs="Times-Roman"/>
          <w:smallCaps w:val="0"/>
          <w:sz w:val="18"/>
          <w:szCs w:val="18"/>
          <w:lang w:eastAsia="en-US"/>
        </w:rPr>
      </w:pPr>
    </w:p>
    <w:p w:rsidR="00295F58" w:rsidRDefault="00295F58" w:rsidP="00DD15C0">
      <w:pPr>
        <w:bidi w:val="0"/>
        <w:rPr>
          <w:b/>
          <w:bCs/>
          <w:smallCaps w:val="0"/>
        </w:rPr>
      </w:pPr>
    </w:p>
    <w:p w:rsidR="00DD15C0" w:rsidRPr="00DD15C0" w:rsidRDefault="00DD15C0" w:rsidP="00295F58">
      <w:pPr>
        <w:bidi w:val="0"/>
        <w:rPr>
          <w:b/>
          <w:bCs/>
          <w:smallCaps w:val="0"/>
        </w:rPr>
      </w:pPr>
      <w:r w:rsidRPr="00DD15C0">
        <w:rPr>
          <w:b/>
          <w:bCs/>
          <w:smallCaps w:val="0"/>
        </w:rPr>
        <w:t>73. Ali A</w:t>
      </w:r>
      <w:r w:rsidR="007C4CAC">
        <w:rPr>
          <w:b/>
          <w:bCs/>
          <w:smallCaps w:val="0"/>
        </w:rPr>
        <w:t>.</w:t>
      </w:r>
      <w:r w:rsidRPr="00DD15C0">
        <w:rPr>
          <w:b/>
          <w:bCs/>
          <w:smallCaps w:val="0"/>
        </w:rPr>
        <w:t xml:space="preserve"> (2011). </w:t>
      </w:r>
    </w:p>
    <w:p w:rsidR="00DD15C0" w:rsidRDefault="00DD15C0" w:rsidP="00DD15C0">
      <w:pPr>
        <w:bidi w:val="0"/>
        <w:rPr>
          <w:smallCaps w:val="0"/>
        </w:rPr>
      </w:pPr>
      <w:r>
        <w:rPr>
          <w:smallCaps w:val="0"/>
        </w:rPr>
        <w:t xml:space="preserve">Dystocia in the Arabian </w:t>
      </w:r>
      <w:proofErr w:type="gramStart"/>
      <w:r>
        <w:rPr>
          <w:smallCaps w:val="0"/>
        </w:rPr>
        <w:t>female</w:t>
      </w:r>
      <w:proofErr w:type="gramEnd"/>
      <w:r>
        <w:rPr>
          <w:smallCaps w:val="0"/>
        </w:rPr>
        <w:t xml:space="preserve"> Camels: 1. Causes. </w:t>
      </w:r>
    </w:p>
    <w:p w:rsidR="00DD15C0" w:rsidRDefault="00DD15C0" w:rsidP="00DD15C0">
      <w:pPr>
        <w:bidi w:val="0"/>
        <w:rPr>
          <w:i/>
          <w:iCs/>
          <w:smallCaps w:val="0"/>
        </w:rPr>
      </w:pPr>
      <w:r w:rsidRPr="00DD15C0">
        <w:rPr>
          <w:i/>
          <w:iCs/>
          <w:smallCaps w:val="0"/>
        </w:rPr>
        <w:t>Agriculture and Veter</w:t>
      </w:r>
      <w:r w:rsidR="008B2F08">
        <w:rPr>
          <w:i/>
          <w:iCs/>
          <w:smallCaps w:val="0"/>
        </w:rPr>
        <w:t>inary Research Center, ISSN: 8-08-8018-603-978.</w:t>
      </w:r>
    </w:p>
    <w:p w:rsidR="002F6B91" w:rsidRDefault="002F6B91" w:rsidP="002F6B91">
      <w:pPr>
        <w:bidi w:val="0"/>
        <w:rPr>
          <w:i/>
          <w:iCs/>
          <w:smallCaps w:val="0"/>
        </w:rPr>
      </w:pPr>
    </w:p>
    <w:p w:rsidR="007C4CAC" w:rsidRDefault="007C4CAC" w:rsidP="002F6B91">
      <w:pPr>
        <w:bidi w:val="0"/>
        <w:rPr>
          <w:smallCaps w:val="0"/>
        </w:rPr>
      </w:pPr>
      <w:r w:rsidRPr="007C4CAC">
        <w:rPr>
          <w:b/>
          <w:bCs/>
          <w:smallCaps w:val="0"/>
        </w:rPr>
        <w:t xml:space="preserve">74. </w:t>
      </w:r>
      <w:proofErr w:type="gramStart"/>
      <w:r w:rsidR="002F6B91" w:rsidRPr="007C4CAC">
        <w:rPr>
          <w:b/>
          <w:bCs/>
          <w:smallCaps w:val="0"/>
        </w:rPr>
        <w:t>Ali  A.</w:t>
      </w:r>
      <w:proofErr w:type="gramEnd"/>
      <w:r w:rsidR="002F6B91" w:rsidRPr="007C4CAC">
        <w:rPr>
          <w:b/>
          <w:bCs/>
          <w:smallCaps w:val="0"/>
        </w:rPr>
        <w:t xml:space="preserve">, </w:t>
      </w:r>
      <w:bookmarkStart w:id="13" w:name="OLE_LINK11"/>
      <w:bookmarkStart w:id="14" w:name="OLE_LINK12"/>
      <w:r w:rsidR="002F6B91" w:rsidRPr="007C4CAC">
        <w:rPr>
          <w:b/>
          <w:bCs/>
          <w:smallCaps w:val="0"/>
        </w:rPr>
        <w:t>Al-Sobayil</w:t>
      </w:r>
      <w:bookmarkEnd w:id="13"/>
      <w:bookmarkEnd w:id="14"/>
      <w:r w:rsidR="00474363">
        <w:rPr>
          <w:b/>
          <w:bCs/>
          <w:smallCaps w:val="0"/>
        </w:rPr>
        <w:t xml:space="preserve"> F.A., Hassanein K. M., Mehana</w:t>
      </w:r>
      <w:r w:rsidR="002F6B91" w:rsidRPr="007C4CAC">
        <w:rPr>
          <w:b/>
          <w:bCs/>
          <w:smallCaps w:val="0"/>
        </w:rPr>
        <w:t xml:space="preserve"> E</w:t>
      </w:r>
      <w:r w:rsidR="00474363">
        <w:rPr>
          <w:b/>
          <w:bCs/>
          <w:smallCaps w:val="0"/>
        </w:rPr>
        <w:t>. E. Tharwat  M. Ahmed A. F. El-Tookhy O., Al-Hawas</w:t>
      </w:r>
      <w:r w:rsidR="002F6B91" w:rsidRPr="007C4CAC">
        <w:rPr>
          <w:b/>
          <w:bCs/>
          <w:smallCaps w:val="0"/>
        </w:rPr>
        <w:t xml:space="preserve">  A. (2011).</w:t>
      </w:r>
    </w:p>
    <w:p w:rsidR="002F6B91" w:rsidRDefault="002F6B91" w:rsidP="007C4CAC">
      <w:pPr>
        <w:bidi w:val="0"/>
        <w:rPr>
          <w:smallCaps w:val="0"/>
        </w:rPr>
      </w:pPr>
      <w:r w:rsidRPr="002F6B91">
        <w:rPr>
          <w:smallCaps w:val="0"/>
        </w:rPr>
        <w:t>Evaluation of Arabian female camels affected with ovarian hydrobursitis syndrome</w:t>
      </w:r>
      <w:r>
        <w:rPr>
          <w:smallCaps w:val="0"/>
        </w:rPr>
        <w:t>.</w:t>
      </w:r>
    </w:p>
    <w:p w:rsidR="004D0F1B" w:rsidRPr="004D0F1B" w:rsidRDefault="004D0F1B" w:rsidP="004D0F1B">
      <w:pPr>
        <w:shd w:val="clear" w:color="auto" w:fill="FFFFFF"/>
        <w:bidi w:val="0"/>
        <w:rPr>
          <w:i/>
          <w:iCs/>
          <w:smallCaps w:val="0"/>
          <w:color w:val="2A2A2A"/>
          <w:lang w:eastAsia="en-US"/>
        </w:rPr>
      </w:pPr>
      <w:r w:rsidRPr="004D0F1B">
        <w:rPr>
          <w:i/>
          <w:iCs/>
          <w:smallCaps w:val="0"/>
          <w:color w:val="2A2A2A"/>
          <w:lang w:eastAsia="en-US"/>
        </w:rPr>
        <w:t>26th Meeting of the Saudi Biological Society, Taif University - Taif, Saudi Arabia, 10-12 May</w:t>
      </w:r>
      <w:r w:rsidR="00405C03">
        <w:rPr>
          <w:i/>
          <w:iCs/>
          <w:smallCaps w:val="0"/>
          <w:color w:val="2A2A2A"/>
          <w:lang w:eastAsia="en-US"/>
        </w:rPr>
        <w:t>, p53</w:t>
      </w:r>
      <w:r w:rsidRPr="004D0F1B">
        <w:rPr>
          <w:i/>
          <w:iCs/>
          <w:smallCaps w:val="0"/>
          <w:color w:val="2A2A2A"/>
          <w:lang w:eastAsia="en-US"/>
        </w:rPr>
        <w:t>.</w:t>
      </w:r>
    </w:p>
    <w:p w:rsidR="004D0F1B" w:rsidRDefault="004D0F1B" w:rsidP="004D0F1B">
      <w:pPr>
        <w:bidi w:val="0"/>
        <w:rPr>
          <w:smallCaps w:val="0"/>
        </w:rPr>
      </w:pPr>
    </w:p>
    <w:p w:rsidR="004D0F1B" w:rsidRPr="004D0F1B" w:rsidRDefault="004D0F1B" w:rsidP="004D0F1B">
      <w:pPr>
        <w:shd w:val="clear" w:color="auto" w:fill="FFFFFF"/>
        <w:bidi w:val="0"/>
        <w:rPr>
          <w:b/>
          <w:bCs/>
          <w:smallCaps w:val="0"/>
          <w:color w:val="2A2A2A"/>
          <w:lang w:eastAsia="en-US"/>
        </w:rPr>
      </w:pPr>
      <w:r w:rsidRPr="004D0F1B">
        <w:rPr>
          <w:b/>
          <w:bCs/>
          <w:smallCaps w:val="0"/>
          <w:color w:val="2A2A2A"/>
          <w:lang w:eastAsia="en-US"/>
        </w:rPr>
        <w:t xml:space="preserve">75. Tharwat, </w:t>
      </w:r>
      <w:r>
        <w:rPr>
          <w:b/>
          <w:bCs/>
          <w:smallCaps w:val="0"/>
          <w:color w:val="2A2A2A"/>
          <w:lang w:eastAsia="en-US"/>
        </w:rPr>
        <w:t>M</w:t>
      </w:r>
      <w:r w:rsidRPr="004D0F1B">
        <w:rPr>
          <w:b/>
          <w:bCs/>
          <w:smallCaps w:val="0"/>
          <w:color w:val="2A2A2A"/>
          <w:lang w:eastAsia="en-US"/>
        </w:rPr>
        <w:t xml:space="preserve">. Al-Sobayil, F.A., Ali, A. (2011). </w:t>
      </w:r>
    </w:p>
    <w:p w:rsidR="004D0F1B" w:rsidRDefault="004D0F1B" w:rsidP="004D0F1B">
      <w:pPr>
        <w:shd w:val="clear" w:color="auto" w:fill="FFFFFF"/>
        <w:bidi w:val="0"/>
        <w:rPr>
          <w:smallCaps w:val="0"/>
          <w:color w:val="2A2A2A"/>
          <w:lang w:eastAsia="en-US"/>
        </w:rPr>
      </w:pPr>
      <w:r w:rsidRPr="004D0F1B">
        <w:rPr>
          <w:smallCaps w:val="0"/>
          <w:color w:val="2A2A2A"/>
          <w:lang w:eastAsia="en-US"/>
        </w:rPr>
        <w:t>Ultrasonographic evaluation of abdominal distension in 52 camels (</w:t>
      </w:r>
      <w:r w:rsidRPr="004D0F1B">
        <w:rPr>
          <w:i/>
          <w:iCs/>
          <w:smallCaps w:val="0"/>
          <w:color w:val="2A2A2A"/>
          <w:lang w:eastAsia="en-US"/>
        </w:rPr>
        <w:t>Camelus dromedarius</w:t>
      </w:r>
      <w:r w:rsidRPr="004D0F1B">
        <w:rPr>
          <w:smallCaps w:val="0"/>
          <w:color w:val="2A2A2A"/>
          <w:lang w:eastAsia="en-US"/>
        </w:rPr>
        <w:t xml:space="preserve">). </w:t>
      </w:r>
    </w:p>
    <w:p w:rsidR="004D0F1B" w:rsidRPr="004D0F1B" w:rsidRDefault="004D0F1B" w:rsidP="004D0F1B">
      <w:pPr>
        <w:shd w:val="clear" w:color="auto" w:fill="FFFFFF"/>
        <w:bidi w:val="0"/>
        <w:rPr>
          <w:i/>
          <w:iCs/>
          <w:smallCaps w:val="0"/>
          <w:color w:val="2A2A2A"/>
          <w:lang w:eastAsia="en-US"/>
        </w:rPr>
      </w:pPr>
      <w:r w:rsidRPr="004D0F1B">
        <w:rPr>
          <w:i/>
          <w:iCs/>
          <w:smallCaps w:val="0"/>
          <w:color w:val="2A2A2A"/>
          <w:lang w:eastAsia="en-US"/>
        </w:rPr>
        <w:t>26</w:t>
      </w:r>
      <w:r w:rsidRPr="004D0F1B">
        <w:rPr>
          <w:i/>
          <w:iCs/>
          <w:smallCaps w:val="0"/>
          <w:color w:val="2A2A2A"/>
          <w:vertAlign w:val="superscript"/>
          <w:lang w:eastAsia="en-US"/>
        </w:rPr>
        <w:t>th</w:t>
      </w:r>
      <w:r w:rsidRPr="004D0F1B">
        <w:rPr>
          <w:i/>
          <w:iCs/>
          <w:smallCaps w:val="0"/>
          <w:color w:val="2A2A2A"/>
          <w:lang w:eastAsia="en-US"/>
        </w:rPr>
        <w:t xml:space="preserve"> Meeting of the Saudi Biological Society, Taif University - Taif, Saudi Arabia, 10-12 May</w:t>
      </w:r>
      <w:r w:rsidR="00405C03">
        <w:rPr>
          <w:i/>
          <w:iCs/>
          <w:smallCaps w:val="0"/>
          <w:color w:val="2A2A2A"/>
          <w:lang w:eastAsia="en-US"/>
        </w:rPr>
        <w:t>, p109</w:t>
      </w:r>
      <w:r w:rsidRPr="004D0F1B">
        <w:rPr>
          <w:i/>
          <w:iCs/>
          <w:smallCaps w:val="0"/>
          <w:color w:val="2A2A2A"/>
          <w:lang w:eastAsia="en-US"/>
        </w:rPr>
        <w:t>.</w:t>
      </w:r>
    </w:p>
    <w:p w:rsidR="004D0F1B" w:rsidRPr="004D0F1B" w:rsidRDefault="004D0F1B" w:rsidP="004D0F1B">
      <w:pPr>
        <w:shd w:val="clear" w:color="auto" w:fill="FFFFFF"/>
        <w:bidi w:val="0"/>
        <w:rPr>
          <w:rFonts w:ascii="Tahoma" w:hAnsi="Tahoma" w:cs="Tahoma"/>
          <w:smallCaps w:val="0"/>
          <w:color w:val="2A2A2A"/>
          <w:sz w:val="20"/>
          <w:szCs w:val="20"/>
          <w:lang w:eastAsia="en-US"/>
        </w:rPr>
      </w:pPr>
    </w:p>
    <w:p w:rsidR="004D0F1B" w:rsidRDefault="004D0F1B" w:rsidP="004D0F1B">
      <w:pPr>
        <w:shd w:val="clear" w:color="auto" w:fill="FFFFFF"/>
        <w:bidi w:val="0"/>
        <w:spacing w:after="324"/>
        <w:rPr>
          <w:i/>
          <w:iCs/>
          <w:smallCaps w:val="0"/>
          <w:color w:val="2A2A2A"/>
          <w:rtl/>
          <w:lang w:eastAsia="en-US"/>
        </w:rPr>
      </w:pPr>
      <w:r>
        <w:rPr>
          <w:b/>
          <w:bCs/>
          <w:smallCaps w:val="0"/>
          <w:color w:val="2A2A2A"/>
          <w:lang w:eastAsia="en-US"/>
        </w:rPr>
        <w:t xml:space="preserve">76. </w:t>
      </w:r>
      <w:r w:rsidRPr="004D0F1B">
        <w:rPr>
          <w:b/>
          <w:bCs/>
          <w:smallCaps w:val="0"/>
          <w:color w:val="2A2A2A"/>
          <w:lang w:eastAsia="en-US"/>
        </w:rPr>
        <w:t xml:space="preserve">Tharwat, </w:t>
      </w:r>
      <w:r>
        <w:rPr>
          <w:b/>
          <w:bCs/>
          <w:smallCaps w:val="0"/>
          <w:color w:val="2A2A2A"/>
          <w:lang w:eastAsia="en-US"/>
        </w:rPr>
        <w:t>M</w:t>
      </w:r>
      <w:r w:rsidRPr="004D0F1B">
        <w:rPr>
          <w:b/>
          <w:bCs/>
          <w:smallCaps w:val="0"/>
          <w:color w:val="2A2A2A"/>
          <w:lang w:eastAsia="en-US"/>
        </w:rPr>
        <w:t>.</w:t>
      </w:r>
      <w:r>
        <w:rPr>
          <w:b/>
          <w:bCs/>
          <w:smallCaps w:val="0"/>
          <w:color w:val="2A2A2A"/>
          <w:lang w:eastAsia="en-US"/>
        </w:rPr>
        <w:t>,</w:t>
      </w:r>
      <w:r w:rsidRPr="004D0F1B">
        <w:rPr>
          <w:b/>
          <w:bCs/>
          <w:smallCaps w:val="0"/>
          <w:color w:val="2A2A2A"/>
          <w:lang w:eastAsia="en-US"/>
        </w:rPr>
        <w:t xml:space="preserve"> Al-Sobayil, F.A., Ali, A. (2011). </w:t>
      </w:r>
      <w:r>
        <w:rPr>
          <w:smallCaps w:val="0"/>
          <w:color w:val="2A2A2A"/>
          <w:lang w:eastAsia="en-US"/>
        </w:rPr>
        <w:br/>
      </w:r>
      <w:r w:rsidRPr="004D0F1B">
        <w:rPr>
          <w:smallCaps w:val="0"/>
          <w:color w:val="2A2A2A"/>
          <w:lang w:eastAsia="en-US"/>
        </w:rPr>
        <w:t>Diagnostic ultrasonography in camels (</w:t>
      </w:r>
      <w:r w:rsidRPr="004D0F1B">
        <w:rPr>
          <w:i/>
          <w:iCs/>
          <w:smallCaps w:val="0"/>
          <w:color w:val="2A2A2A"/>
          <w:lang w:eastAsia="en-US"/>
        </w:rPr>
        <w:t>Camelus dromedarius</w:t>
      </w:r>
      <w:r w:rsidRPr="004D0F1B">
        <w:rPr>
          <w:smallCaps w:val="0"/>
          <w:color w:val="2A2A2A"/>
          <w:lang w:eastAsia="en-US"/>
        </w:rPr>
        <w:t xml:space="preserve">) with Johne’s disease. </w:t>
      </w:r>
      <w:r>
        <w:rPr>
          <w:smallCaps w:val="0"/>
          <w:color w:val="2A2A2A"/>
          <w:lang w:eastAsia="en-US"/>
        </w:rPr>
        <w:br/>
      </w:r>
      <w:r w:rsidRPr="004D0F1B">
        <w:rPr>
          <w:i/>
          <w:iCs/>
          <w:smallCaps w:val="0"/>
          <w:color w:val="2A2A2A"/>
          <w:lang w:eastAsia="en-US"/>
        </w:rPr>
        <w:t>26</w:t>
      </w:r>
      <w:r w:rsidRPr="004D0F1B">
        <w:rPr>
          <w:i/>
          <w:iCs/>
          <w:smallCaps w:val="0"/>
          <w:color w:val="2A2A2A"/>
          <w:vertAlign w:val="superscript"/>
          <w:lang w:eastAsia="en-US"/>
        </w:rPr>
        <w:t xml:space="preserve">th </w:t>
      </w:r>
      <w:r w:rsidRPr="004D0F1B">
        <w:rPr>
          <w:i/>
          <w:iCs/>
          <w:smallCaps w:val="0"/>
          <w:color w:val="2A2A2A"/>
          <w:lang w:eastAsia="en-US"/>
        </w:rPr>
        <w:t>Meeting of the Saudi Biological Society, Taif University - Taif, Saudi Arabia, 10-12 May</w:t>
      </w:r>
      <w:r w:rsidR="00405C03">
        <w:rPr>
          <w:i/>
          <w:iCs/>
          <w:smallCaps w:val="0"/>
          <w:color w:val="2A2A2A"/>
          <w:lang w:eastAsia="en-US"/>
        </w:rPr>
        <w:t>, p47</w:t>
      </w:r>
      <w:r w:rsidRPr="004D0F1B">
        <w:rPr>
          <w:i/>
          <w:iCs/>
          <w:smallCaps w:val="0"/>
          <w:color w:val="2A2A2A"/>
          <w:lang w:eastAsia="en-US"/>
        </w:rPr>
        <w:t>.</w:t>
      </w:r>
    </w:p>
    <w:p w:rsidR="00DD1F0E" w:rsidRDefault="00DD1F0E" w:rsidP="00FC735A">
      <w:pPr>
        <w:shd w:val="clear" w:color="auto" w:fill="FFFFFF"/>
        <w:bidi w:val="0"/>
        <w:rPr>
          <w:i/>
          <w:iCs/>
        </w:rPr>
      </w:pPr>
      <w:r w:rsidRPr="00E41E45">
        <w:rPr>
          <w:b/>
          <w:bCs/>
          <w:smallCaps w:val="0"/>
          <w:color w:val="2A2A2A"/>
          <w:lang w:eastAsia="en-US"/>
        </w:rPr>
        <w:t xml:space="preserve">77. </w:t>
      </w:r>
      <w:proofErr w:type="gramStart"/>
      <w:r w:rsidRPr="00E41E45">
        <w:rPr>
          <w:b/>
          <w:bCs/>
          <w:smallCaps w:val="0"/>
          <w:color w:val="2A2A2A"/>
          <w:lang w:eastAsia="en-US"/>
        </w:rPr>
        <w:t>Ali</w:t>
      </w:r>
      <w:r w:rsidR="00E41E45" w:rsidRPr="00E41E45">
        <w:rPr>
          <w:b/>
          <w:bCs/>
          <w:smallCaps w:val="0"/>
          <w:color w:val="2A2A2A"/>
          <w:lang w:eastAsia="en-US"/>
        </w:rPr>
        <w:t>,  A.</w:t>
      </w:r>
      <w:proofErr w:type="gramEnd"/>
      <w:r w:rsidRPr="00E41E45">
        <w:rPr>
          <w:b/>
          <w:bCs/>
          <w:smallCaps w:val="0"/>
          <w:color w:val="2A2A2A"/>
          <w:lang w:eastAsia="en-US"/>
        </w:rPr>
        <w:t xml:space="preserve">, Derar, </w:t>
      </w:r>
      <w:r w:rsidR="00E41E45" w:rsidRPr="00E41E45">
        <w:rPr>
          <w:b/>
          <w:bCs/>
          <w:smallCaps w:val="0"/>
          <w:color w:val="2A2A2A"/>
          <w:lang w:eastAsia="en-US"/>
        </w:rPr>
        <w:t xml:space="preserve">R., </w:t>
      </w:r>
      <w:r w:rsidRPr="00E41E45">
        <w:rPr>
          <w:b/>
          <w:bCs/>
          <w:smallCaps w:val="0"/>
          <w:color w:val="2A2A2A"/>
          <w:lang w:eastAsia="en-US"/>
        </w:rPr>
        <w:t xml:space="preserve"> Hussein, </w:t>
      </w:r>
      <w:r w:rsidR="00E41E45" w:rsidRPr="00E41E45">
        <w:rPr>
          <w:b/>
          <w:bCs/>
          <w:smallCaps w:val="0"/>
          <w:color w:val="2A2A2A"/>
          <w:lang w:eastAsia="en-US"/>
        </w:rPr>
        <w:t xml:space="preserve">H. A.,  </w:t>
      </w:r>
      <w:r w:rsidRPr="00E41E45">
        <w:rPr>
          <w:b/>
          <w:bCs/>
          <w:smallCaps w:val="0"/>
          <w:color w:val="2A2A2A"/>
          <w:lang w:eastAsia="en-US"/>
        </w:rPr>
        <w:t xml:space="preserve">Abd Ellah , </w:t>
      </w:r>
      <w:r w:rsidR="00E41E45" w:rsidRPr="00E41E45">
        <w:rPr>
          <w:b/>
          <w:bCs/>
          <w:smallCaps w:val="0"/>
          <w:color w:val="2A2A2A"/>
          <w:lang w:eastAsia="en-US"/>
        </w:rPr>
        <w:t xml:space="preserve">M. R.,  </w:t>
      </w:r>
      <w:r w:rsidRPr="00E41E45">
        <w:rPr>
          <w:b/>
          <w:bCs/>
          <w:smallCaps w:val="0"/>
          <w:color w:val="2A2A2A"/>
          <w:lang w:eastAsia="en-US"/>
        </w:rPr>
        <w:t>Abdel-Razek</w:t>
      </w:r>
      <w:r w:rsidR="00E41E45" w:rsidRPr="00E41E45">
        <w:rPr>
          <w:b/>
          <w:bCs/>
          <w:smallCaps w:val="0"/>
          <w:color w:val="2A2A2A"/>
          <w:lang w:eastAsia="en-US"/>
        </w:rPr>
        <w:t>, A. Kh. (</w:t>
      </w:r>
      <w:r w:rsidR="00653AF3">
        <w:rPr>
          <w:b/>
          <w:bCs/>
          <w:smallCaps w:val="0"/>
          <w:color w:val="2A2A2A"/>
          <w:lang w:eastAsia="en-US"/>
        </w:rPr>
        <w:t>2011</w:t>
      </w:r>
      <w:r w:rsidR="00E41E45" w:rsidRPr="00E41E45">
        <w:rPr>
          <w:b/>
          <w:bCs/>
          <w:smallCaps w:val="0"/>
          <w:color w:val="2A2A2A"/>
          <w:lang w:eastAsia="en-US"/>
        </w:rPr>
        <w:t>)</w:t>
      </w:r>
      <w:r w:rsidR="00E41E45">
        <w:rPr>
          <w:smallCaps w:val="0"/>
          <w:color w:val="2A2A2A"/>
          <w:lang w:eastAsia="en-US"/>
        </w:rPr>
        <w:t>.</w:t>
      </w:r>
      <w:r>
        <w:rPr>
          <w:smallCaps w:val="0"/>
          <w:color w:val="2A2A2A"/>
          <w:lang w:eastAsia="en-US"/>
        </w:rPr>
        <w:br/>
      </w:r>
      <w:r w:rsidRPr="00E41E45">
        <w:rPr>
          <w:smallCaps w:val="0"/>
          <w:color w:val="2A2A2A"/>
          <w:lang w:eastAsia="en-US"/>
        </w:rPr>
        <w:t xml:space="preserve">Clinical, hematological, and biochemical findings of uterine torsion in buffaloes (Bubalus bubalis). </w:t>
      </w:r>
      <w:r w:rsidRPr="00E41E45">
        <w:rPr>
          <w:smallCaps w:val="0"/>
          <w:color w:val="2A2A2A"/>
          <w:lang w:eastAsia="en-US"/>
        </w:rPr>
        <w:br/>
      </w:r>
      <w:r w:rsidR="00653AF3" w:rsidRPr="00653AF3">
        <w:rPr>
          <w:i/>
          <w:iCs/>
          <w:smallCaps w:val="0"/>
          <w:color w:val="2A2A2A"/>
          <w:lang w:eastAsia="en-US"/>
        </w:rPr>
        <w:t xml:space="preserve">Animal Reproduction Science </w:t>
      </w:r>
      <w:r w:rsidR="00653AF3">
        <w:rPr>
          <w:i/>
          <w:iCs/>
          <w:smallCaps w:val="0"/>
          <w:color w:val="2A2A2A"/>
          <w:lang w:eastAsia="en-US"/>
        </w:rPr>
        <w:t xml:space="preserve">126: </w:t>
      </w:r>
      <w:r w:rsidR="00653AF3" w:rsidRPr="00653AF3">
        <w:rPr>
          <w:i/>
          <w:iCs/>
          <w:smallCaps w:val="0"/>
          <w:color w:val="2A2A2A"/>
          <w:lang w:eastAsia="en-US"/>
        </w:rPr>
        <w:t>168</w:t>
      </w:r>
      <w:r w:rsidR="00653AF3" w:rsidRPr="00653AF3">
        <w:rPr>
          <w:rFonts w:hint="cs"/>
          <w:i/>
          <w:iCs/>
          <w:smallCaps w:val="0"/>
          <w:color w:val="2A2A2A"/>
          <w:lang w:eastAsia="en-US"/>
        </w:rPr>
        <w:t>–</w:t>
      </w:r>
      <w:r w:rsidR="00653AF3" w:rsidRPr="00653AF3">
        <w:rPr>
          <w:i/>
          <w:iCs/>
          <w:smallCaps w:val="0"/>
          <w:color w:val="2A2A2A"/>
          <w:lang w:eastAsia="en-US"/>
        </w:rPr>
        <w:t xml:space="preserve"> 172</w:t>
      </w:r>
      <w:r w:rsidR="00985A6E" w:rsidRPr="00653AF3">
        <w:rPr>
          <w:i/>
          <w:iCs/>
          <w:smallCaps w:val="0"/>
          <w:color w:val="2A2A2A"/>
          <w:lang w:eastAsia="en-US"/>
        </w:rPr>
        <w:t>.</w:t>
      </w:r>
    </w:p>
    <w:p w:rsidR="00985A6E" w:rsidRDefault="00985A6E" w:rsidP="00FC735A">
      <w:pPr>
        <w:shd w:val="clear" w:color="auto" w:fill="FFFFFF"/>
        <w:bidi w:val="0"/>
        <w:rPr>
          <w:i/>
          <w:iCs/>
        </w:rPr>
      </w:pPr>
    </w:p>
    <w:p w:rsidR="00985A6E" w:rsidRPr="00985A6E" w:rsidRDefault="00474363" w:rsidP="00FC735A">
      <w:pPr>
        <w:shd w:val="clear" w:color="auto" w:fill="FFFFFF"/>
        <w:bidi w:val="0"/>
        <w:rPr>
          <w:b/>
          <w:bCs/>
          <w:smallCaps w:val="0"/>
          <w:color w:val="2A2A2A"/>
          <w:lang w:eastAsia="en-US"/>
        </w:rPr>
      </w:pPr>
      <w:r>
        <w:rPr>
          <w:b/>
          <w:bCs/>
          <w:smallCaps w:val="0"/>
          <w:color w:val="2A2A2A"/>
          <w:lang w:eastAsia="en-US"/>
        </w:rPr>
        <w:t>78. Ali</w:t>
      </w:r>
      <w:r w:rsidR="00985A6E" w:rsidRPr="00985A6E">
        <w:rPr>
          <w:b/>
          <w:bCs/>
          <w:smallCaps w:val="0"/>
          <w:color w:val="2A2A2A"/>
          <w:lang w:eastAsia="en-US"/>
        </w:rPr>
        <w:t xml:space="preserve"> A. (2011).</w:t>
      </w:r>
    </w:p>
    <w:p w:rsidR="00985A6E" w:rsidRPr="00985A6E" w:rsidRDefault="00985A6E" w:rsidP="00FC735A">
      <w:pPr>
        <w:shd w:val="clear" w:color="auto" w:fill="FFFFFF"/>
        <w:bidi w:val="0"/>
        <w:rPr>
          <w:smallCaps w:val="0"/>
          <w:color w:val="2A2A2A"/>
          <w:lang w:eastAsia="en-US"/>
        </w:rPr>
      </w:pPr>
      <w:r w:rsidRPr="00985A6E">
        <w:rPr>
          <w:smallCaps w:val="0"/>
          <w:color w:val="2A2A2A"/>
          <w:lang w:eastAsia="en-US"/>
        </w:rPr>
        <w:t xml:space="preserve">Causes and management of dystocia </w:t>
      </w:r>
      <w:r>
        <w:rPr>
          <w:smallCaps w:val="0"/>
          <w:color w:val="2A2A2A"/>
          <w:lang w:eastAsia="en-US"/>
        </w:rPr>
        <w:t>in</w:t>
      </w:r>
      <w:r w:rsidRPr="00985A6E">
        <w:rPr>
          <w:smallCaps w:val="0"/>
          <w:color w:val="2A2A2A"/>
          <w:lang w:eastAsia="en-US"/>
        </w:rPr>
        <w:t xml:space="preserve"> small ruminants in Saudi </w:t>
      </w:r>
      <w:r>
        <w:rPr>
          <w:smallCaps w:val="0"/>
          <w:color w:val="2A2A2A"/>
          <w:lang w:eastAsia="en-US"/>
        </w:rPr>
        <w:t>A</w:t>
      </w:r>
      <w:r w:rsidRPr="00985A6E">
        <w:rPr>
          <w:smallCaps w:val="0"/>
          <w:color w:val="2A2A2A"/>
          <w:lang w:eastAsia="en-US"/>
        </w:rPr>
        <w:t>rabia.</w:t>
      </w:r>
    </w:p>
    <w:p w:rsidR="00985A6E" w:rsidRDefault="001F7195" w:rsidP="001F7195">
      <w:pPr>
        <w:shd w:val="clear" w:color="auto" w:fill="FFFFFF"/>
        <w:bidi w:val="0"/>
        <w:rPr>
          <w:i/>
          <w:iCs/>
          <w:smallCaps w:val="0"/>
          <w:color w:val="2A2A2A"/>
        </w:rPr>
      </w:pPr>
      <w:r w:rsidRPr="00653AF3">
        <w:rPr>
          <w:i/>
          <w:iCs/>
          <w:smallCaps w:val="0"/>
          <w:color w:val="2A2A2A"/>
          <w:lang w:eastAsia="en-US"/>
        </w:rPr>
        <w:t>J Agric Vet Sci</w:t>
      </w:r>
      <w:r w:rsidR="009D70DE">
        <w:rPr>
          <w:i/>
          <w:iCs/>
          <w:smallCaps w:val="0"/>
          <w:color w:val="2A2A2A"/>
          <w:lang w:eastAsia="en-US"/>
        </w:rPr>
        <w:t xml:space="preserve"> QU</w:t>
      </w:r>
      <w:r w:rsidRPr="00653AF3">
        <w:rPr>
          <w:i/>
          <w:iCs/>
          <w:smallCaps w:val="0"/>
          <w:color w:val="2A2A2A"/>
          <w:lang w:eastAsia="en-US"/>
        </w:rPr>
        <w:t xml:space="preserve">, </w:t>
      </w:r>
      <w:r w:rsidRPr="001A5657">
        <w:rPr>
          <w:i/>
          <w:iCs/>
          <w:smallCaps w:val="0"/>
          <w:color w:val="2A2A2A"/>
        </w:rPr>
        <w:t>Vol. 4, No. 2, pp. 95-108</w:t>
      </w:r>
      <w:r>
        <w:rPr>
          <w:rFonts w:hint="cs"/>
          <w:i/>
          <w:iCs/>
          <w:smallCaps w:val="0"/>
          <w:color w:val="2A2A2A"/>
          <w:rtl/>
        </w:rPr>
        <w:t>.</w:t>
      </w:r>
    </w:p>
    <w:p w:rsidR="006A42DF" w:rsidRDefault="006A42DF" w:rsidP="006A42DF">
      <w:pPr>
        <w:shd w:val="clear" w:color="auto" w:fill="FFFFFF"/>
        <w:bidi w:val="0"/>
        <w:rPr>
          <w:i/>
          <w:iCs/>
          <w:smallCaps w:val="0"/>
          <w:color w:val="2A2A2A"/>
        </w:rPr>
      </w:pPr>
    </w:p>
    <w:p w:rsidR="006719E1" w:rsidRDefault="006719E1" w:rsidP="00FC735A">
      <w:pPr>
        <w:pStyle w:val="ListParagraph"/>
        <w:autoSpaceDE w:val="0"/>
        <w:autoSpaceDN w:val="0"/>
        <w:bidi w:val="0"/>
        <w:adjustRightInd w:val="0"/>
        <w:ind w:left="0" w:right="-274"/>
        <w:rPr>
          <w:smallCaps w:val="0"/>
          <w:color w:val="2A2A2A"/>
          <w:lang w:eastAsia="en-US"/>
        </w:rPr>
      </w:pPr>
    </w:p>
    <w:p w:rsidR="006719E1" w:rsidRPr="006719E1" w:rsidRDefault="006719E1" w:rsidP="00D121A2">
      <w:pPr>
        <w:pStyle w:val="ListParagraph"/>
        <w:autoSpaceDE w:val="0"/>
        <w:autoSpaceDN w:val="0"/>
        <w:bidi w:val="0"/>
        <w:adjustRightInd w:val="0"/>
        <w:ind w:left="0" w:right="-274"/>
        <w:rPr>
          <w:b/>
          <w:bCs/>
          <w:smallCaps w:val="0"/>
          <w:color w:val="2A2A2A"/>
          <w:lang w:eastAsia="en-US"/>
        </w:rPr>
      </w:pPr>
      <w:r w:rsidRPr="006719E1">
        <w:rPr>
          <w:b/>
          <w:bCs/>
          <w:smallCaps w:val="0"/>
          <w:color w:val="2A2A2A"/>
          <w:lang w:eastAsia="en-US"/>
        </w:rPr>
        <w:t xml:space="preserve">79. </w:t>
      </w:r>
      <w:r w:rsidR="00D40A76" w:rsidRPr="006719E1">
        <w:rPr>
          <w:b/>
          <w:bCs/>
          <w:smallCaps w:val="0"/>
          <w:color w:val="2A2A2A"/>
          <w:lang w:eastAsia="en-US"/>
        </w:rPr>
        <w:t xml:space="preserve">Mohamed T, Al-Sobayi F, Ali A, Hashad M, </w:t>
      </w:r>
      <w:r w:rsidR="00D40A76" w:rsidRPr="006719E1">
        <w:rPr>
          <w:rFonts w:hint="cs"/>
          <w:b/>
          <w:bCs/>
          <w:smallCaps w:val="0"/>
          <w:color w:val="2A2A2A"/>
          <w:lang w:eastAsia="en-US"/>
        </w:rPr>
        <w:t>Buczinsk</w:t>
      </w:r>
      <w:r w:rsidR="00D40A76" w:rsidRPr="006719E1">
        <w:rPr>
          <w:b/>
          <w:bCs/>
          <w:smallCaps w:val="0"/>
          <w:color w:val="2A2A2A"/>
          <w:lang w:eastAsia="en-US"/>
        </w:rPr>
        <w:t>i S.</w:t>
      </w:r>
      <w:r w:rsidR="00675383">
        <w:rPr>
          <w:b/>
          <w:bCs/>
          <w:smallCaps w:val="0"/>
          <w:color w:val="2A2A2A"/>
          <w:lang w:eastAsia="en-US"/>
        </w:rPr>
        <w:t xml:space="preserve"> (201</w:t>
      </w:r>
      <w:r w:rsidR="00D121A2">
        <w:rPr>
          <w:b/>
          <w:bCs/>
          <w:smallCaps w:val="0"/>
          <w:color w:val="2A2A2A"/>
          <w:lang w:eastAsia="en-US"/>
        </w:rPr>
        <w:t>2</w:t>
      </w:r>
      <w:r w:rsidR="00675383">
        <w:rPr>
          <w:b/>
          <w:bCs/>
          <w:smallCaps w:val="0"/>
          <w:color w:val="2A2A2A"/>
          <w:lang w:eastAsia="en-US"/>
        </w:rPr>
        <w:t>).</w:t>
      </w:r>
    </w:p>
    <w:p w:rsidR="006719E1" w:rsidRDefault="00D40A76" w:rsidP="00FC735A">
      <w:pPr>
        <w:pStyle w:val="ListParagraph"/>
        <w:autoSpaceDE w:val="0"/>
        <w:autoSpaceDN w:val="0"/>
        <w:bidi w:val="0"/>
        <w:adjustRightInd w:val="0"/>
        <w:ind w:left="0" w:right="-274"/>
        <w:rPr>
          <w:smallCaps w:val="0"/>
          <w:color w:val="2A2A2A"/>
          <w:lang w:eastAsia="en-US"/>
        </w:rPr>
      </w:pPr>
      <w:r w:rsidRPr="006719E1">
        <w:rPr>
          <w:smallCaps w:val="0"/>
          <w:color w:val="2A2A2A"/>
          <w:lang w:eastAsia="en-US"/>
        </w:rPr>
        <w:t>Clinical, ultrasonographic and pathologic findings in 70 camels (</w:t>
      </w:r>
      <w:r w:rsidRPr="008208C0">
        <w:rPr>
          <w:rFonts w:hint="cs"/>
          <w:i/>
          <w:iCs/>
          <w:smallCaps w:val="0"/>
          <w:color w:val="2A2A2A"/>
          <w:lang w:eastAsia="en-US"/>
        </w:rPr>
        <w:t>Camelus dromedarius</w:t>
      </w:r>
      <w:r w:rsidRPr="006719E1">
        <w:rPr>
          <w:rFonts w:hint="cs"/>
          <w:smallCaps w:val="0"/>
          <w:color w:val="2A2A2A"/>
          <w:lang w:eastAsia="en-US"/>
        </w:rPr>
        <w:t>)</w:t>
      </w:r>
      <w:r w:rsidRPr="006719E1">
        <w:rPr>
          <w:smallCaps w:val="0"/>
          <w:color w:val="2A2A2A"/>
          <w:lang w:eastAsia="en-US"/>
        </w:rPr>
        <w:t xml:space="preserve"> with Johne’s disease. </w:t>
      </w:r>
    </w:p>
    <w:p w:rsidR="008208C0" w:rsidRPr="008208C0" w:rsidRDefault="008208C0" w:rsidP="008208C0">
      <w:pPr>
        <w:pStyle w:val="ListParagraph"/>
        <w:autoSpaceDE w:val="0"/>
        <w:autoSpaceDN w:val="0"/>
        <w:bidi w:val="0"/>
        <w:adjustRightInd w:val="0"/>
        <w:ind w:left="0" w:right="-274"/>
        <w:rPr>
          <w:i/>
          <w:iCs/>
          <w:smallCaps w:val="0"/>
          <w:color w:val="2A2A2A"/>
          <w:lang w:eastAsia="en-US"/>
        </w:rPr>
      </w:pPr>
      <w:r w:rsidRPr="008208C0">
        <w:rPr>
          <w:i/>
          <w:iCs/>
          <w:smallCaps w:val="0"/>
          <w:color w:val="2A2A2A"/>
          <w:lang w:eastAsia="en-US"/>
        </w:rPr>
        <w:t xml:space="preserve">Can Vet </w:t>
      </w:r>
      <w:proofErr w:type="gramStart"/>
      <w:r w:rsidRPr="008208C0">
        <w:rPr>
          <w:i/>
          <w:iCs/>
          <w:smallCaps w:val="0"/>
          <w:color w:val="2A2A2A"/>
          <w:lang w:eastAsia="en-US"/>
        </w:rPr>
        <w:t>J;53:543</w:t>
      </w:r>
      <w:proofErr w:type="gramEnd"/>
      <w:r w:rsidRPr="008208C0">
        <w:rPr>
          <w:i/>
          <w:iCs/>
          <w:smallCaps w:val="0"/>
          <w:color w:val="2A2A2A"/>
          <w:lang w:eastAsia="en-US"/>
        </w:rPr>
        <w:t>–548</w:t>
      </w:r>
      <w:r w:rsidR="00C722A6">
        <w:rPr>
          <w:i/>
          <w:iCs/>
          <w:smallCaps w:val="0"/>
          <w:color w:val="2A2A2A"/>
          <w:lang w:eastAsia="en-US"/>
        </w:rPr>
        <w:t>.</w:t>
      </w:r>
    </w:p>
    <w:p w:rsidR="006719E1" w:rsidRDefault="006719E1" w:rsidP="00FC735A">
      <w:pPr>
        <w:pStyle w:val="ListParagraph"/>
        <w:autoSpaceDE w:val="0"/>
        <w:autoSpaceDN w:val="0"/>
        <w:bidi w:val="0"/>
        <w:adjustRightInd w:val="0"/>
        <w:ind w:left="0" w:right="-274"/>
        <w:rPr>
          <w:smallCaps w:val="0"/>
          <w:color w:val="2A2A2A"/>
          <w:lang w:eastAsia="en-US"/>
        </w:rPr>
      </w:pPr>
    </w:p>
    <w:p w:rsidR="006719E1" w:rsidRDefault="006719E1" w:rsidP="00D121A2">
      <w:pPr>
        <w:pStyle w:val="ListParagraph"/>
        <w:autoSpaceDE w:val="0"/>
        <w:autoSpaceDN w:val="0"/>
        <w:bidi w:val="0"/>
        <w:adjustRightInd w:val="0"/>
        <w:ind w:left="0" w:right="-274"/>
        <w:rPr>
          <w:smallCaps w:val="0"/>
          <w:color w:val="2A2A2A"/>
          <w:lang w:eastAsia="en-US"/>
        </w:rPr>
      </w:pPr>
      <w:r w:rsidRPr="006719E1">
        <w:rPr>
          <w:b/>
          <w:bCs/>
          <w:smallCaps w:val="0"/>
          <w:color w:val="2A2A2A"/>
          <w:lang w:eastAsia="en-US"/>
        </w:rPr>
        <w:t xml:space="preserve">80. </w:t>
      </w:r>
      <w:r w:rsidR="00D40A76" w:rsidRPr="006719E1">
        <w:rPr>
          <w:b/>
          <w:bCs/>
          <w:smallCaps w:val="0"/>
          <w:color w:val="2A2A2A"/>
          <w:lang w:eastAsia="en-US"/>
        </w:rPr>
        <w:t>Mohamed T., Al-Sobayi F., Ali A, Buczinski S.</w:t>
      </w:r>
      <w:r w:rsidR="00675383">
        <w:rPr>
          <w:b/>
          <w:bCs/>
          <w:smallCaps w:val="0"/>
          <w:color w:val="2A2A2A"/>
          <w:lang w:eastAsia="en-US"/>
        </w:rPr>
        <w:t xml:space="preserve"> (201</w:t>
      </w:r>
      <w:r w:rsidR="00D121A2">
        <w:rPr>
          <w:b/>
          <w:bCs/>
          <w:smallCaps w:val="0"/>
          <w:color w:val="2A2A2A"/>
          <w:lang w:eastAsia="en-US"/>
        </w:rPr>
        <w:t>2</w:t>
      </w:r>
      <w:r w:rsidR="00675383">
        <w:rPr>
          <w:b/>
          <w:bCs/>
          <w:smallCaps w:val="0"/>
          <w:color w:val="2A2A2A"/>
          <w:lang w:eastAsia="en-US"/>
        </w:rPr>
        <w:t>).</w:t>
      </w:r>
    </w:p>
    <w:p w:rsidR="008208C0" w:rsidRDefault="00D40A76" w:rsidP="008208C0">
      <w:pPr>
        <w:pStyle w:val="ListParagraph"/>
        <w:autoSpaceDE w:val="0"/>
        <w:autoSpaceDN w:val="0"/>
        <w:bidi w:val="0"/>
        <w:adjustRightInd w:val="0"/>
        <w:ind w:left="0" w:right="-274"/>
        <w:rPr>
          <w:smallCaps w:val="0"/>
          <w:color w:val="2A2A2A"/>
          <w:lang w:eastAsia="en-US"/>
        </w:rPr>
      </w:pPr>
      <w:r w:rsidRPr="006719E1">
        <w:rPr>
          <w:smallCaps w:val="0"/>
          <w:color w:val="2A2A2A"/>
          <w:lang w:eastAsia="en-US"/>
        </w:rPr>
        <w:t>Ultrasonographic evaluation of abdominal distension in 52 camels (</w:t>
      </w:r>
      <w:r w:rsidRPr="008208C0">
        <w:rPr>
          <w:i/>
          <w:iCs/>
          <w:smallCaps w:val="0"/>
          <w:color w:val="2A2A2A"/>
          <w:lang w:eastAsia="en-US"/>
        </w:rPr>
        <w:t>Camelus dromedarius</w:t>
      </w:r>
      <w:r w:rsidRPr="006719E1">
        <w:rPr>
          <w:smallCaps w:val="0"/>
          <w:color w:val="2A2A2A"/>
          <w:lang w:eastAsia="en-US"/>
        </w:rPr>
        <w:t xml:space="preserve">). </w:t>
      </w:r>
    </w:p>
    <w:p w:rsidR="008208C0" w:rsidRPr="008208C0" w:rsidRDefault="008208C0" w:rsidP="008208C0">
      <w:pPr>
        <w:pStyle w:val="ListParagraph"/>
        <w:autoSpaceDE w:val="0"/>
        <w:autoSpaceDN w:val="0"/>
        <w:bidi w:val="0"/>
        <w:adjustRightInd w:val="0"/>
        <w:ind w:left="0" w:right="-274"/>
        <w:rPr>
          <w:i/>
          <w:iCs/>
          <w:smallCaps w:val="0"/>
          <w:color w:val="2A2A2A"/>
          <w:lang w:eastAsia="en-US"/>
        </w:rPr>
      </w:pPr>
      <w:r w:rsidRPr="008208C0">
        <w:rPr>
          <w:i/>
          <w:iCs/>
          <w:smallCaps w:val="0"/>
          <w:color w:val="2A2A2A"/>
          <w:lang w:eastAsia="en-US"/>
        </w:rPr>
        <w:t>Re</w:t>
      </w:r>
      <w:r>
        <w:rPr>
          <w:i/>
          <w:iCs/>
          <w:smallCaps w:val="0"/>
          <w:color w:val="2A2A2A"/>
          <w:lang w:eastAsia="en-US"/>
        </w:rPr>
        <w:t xml:space="preserve">search in Veterinary Science 93; </w:t>
      </w:r>
      <w:r w:rsidRPr="008208C0">
        <w:rPr>
          <w:i/>
          <w:iCs/>
          <w:smallCaps w:val="0"/>
          <w:color w:val="2A2A2A"/>
          <w:lang w:eastAsia="en-US"/>
        </w:rPr>
        <w:t>448</w:t>
      </w:r>
      <w:r w:rsidRPr="008208C0">
        <w:rPr>
          <w:rFonts w:hint="cs"/>
          <w:i/>
          <w:iCs/>
          <w:smallCaps w:val="0"/>
          <w:color w:val="2A2A2A"/>
          <w:lang w:eastAsia="en-US"/>
        </w:rPr>
        <w:t>–</w:t>
      </w:r>
      <w:r w:rsidRPr="008208C0">
        <w:rPr>
          <w:i/>
          <w:iCs/>
          <w:smallCaps w:val="0"/>
          <w:color w:val="2A2A2A"/>
          <w:lang w:eastAsia="en-US"/>
        </w:rPr>
        <w:t>456</w:t>
      </w:r>
      <w:r>
        <w:rPr>
          <w:i/>
          <w:iCs/>
          <w:smallCaps w:val="0"/>
          <w:color w:val="2A2A2A"/>
          <w:lang w:eastAsia="en-US"/>
        </w:rPr>
        <w:t>.</w:t>
      </w:r>
    </w:p>
    <w:p w:rsidR="008208C0" w:rsidRDefault="008208C0" w:rsidP="008208C0">
      <w:pPr>
        <w:pStyle w:val="ListParagraph"/>
        <w:autoSpaceDE w:val="0"/>
        <w:autoSpaceDN w:val="0"/>
        <w:bidi w:val="0"/>
        <w:adjustRightInd w:val="0"/>
        <w:ind w:left="0" w:right="-274"/>
        <w:rPr>
          <w:i/>
          <w:iCs/>
          <w:smallCaps w:val="0"/>
          <w:color w:val="2A2A2A"/>
          <w:lang w:eastAsia="en-US"/>
        </w:rPr>
      </w:pPr>
    </w:p>
    <w:p w:rsidR="00D121A2" w:rsidRDefault="00D121A2" w:rsidP="003510E1">
      <w:pPr>
        <w:pStyle w:val="ListParagraph"/>
        <w:autoSpaceDE w:val="0"/>
        <w:autoSpaceDN w:val="0"/>
        <w:bidi w:val="0"/>
        <w:adjustRightInd w:val="0"/>
        <w:ind w:left="0" w:right="-274"/>
        <w:rPr>
          <w:smallCaps w:val="0"/>
          <w:color w:val="2A2A2A"/>
          <w:lang w:eastAsia="en-US" w:bidi="ar-EG"/>
        </w:rPr>
      </w:pPr>
      <w:r w:rsidRPr="00D121A2">
        <w:rPr>
          <w:b/>
          <w:bCs/>
          <w:smallCaps w:val="0"/>
          <w:color w:val="2A2A2A"/>
          <w:lang w:eastAsia="en-US" w:bidi="ar-EG"/>
        </w:rPr>
        <w:t>8</w:t>
      </w:r>
      <w:r w:rsidR="003510E1">
        <w:rPr>
          <w:b/>
          <w:bCs/>
          <w:smallCaps w:val="0"/>
          <w:color w:val="2A2A2A"/>
          <w:lang w:eastAsia="en-US" w:bidi="ar-EG"/>
        </w:rPr>
        <w:t>1</w:t>
      </w:r>
      <w:r w:rsidRPr="00D121A2">
        <w:rPr>
          <w:b/>
          <w:bCs/>
          <w:smallCaps w:val="0"/>
          <w:color w:val="2A2A2A"/>
          <w:lang w:eastAsia="en-US" w:bidi="ar-EG"/>
        </w:rPr>
        <w:t xml:space="preserve">. </w:t>
      </w:r>
      <w:r w:rsidRPr="00D121A2">
        <w:rPr>
          <w:b/>
          <w:bCs/>
          <w:smallCaps w:val="0"/>
          <w:color w:val="2A2A2A"/>
          <w:lang w:eastAsia="en-US"/>
        </w:rPr>
        <w:t>Mohamed</w:t>
      </w:r>
      <w:r w:rsidRPr="006719E1">
        <w:rPr>
          <w:b/>
          <w:bCs/>
          <w:smallCaps w:val="0"/>
          <w:color w:val="2A2A2A"/>
          <w:lang w:eastAsia="en-US"/>
        </w:rPr>
        <w:t xml:space="preserve"> T., Al-Sobayi F., Ali A, Buczinski S.</w:t>
      </w:r>
      <w:r>
        <w:rPr>
          <w:b/>
          <w:bCs/>
          <w:smallCaps w:val="0"/>
          <w:color w:val="2A2A2A"/>
          <w:lang w:eastAsia="en-US"/>
        </w:rPr>
        <w:t xml:space="preserve"> (2012).</w:t>
      </w:r>
    </w:p>
    <w:p w:rsidR="00D121A2" w:rsidRDefault="00D121A2" w:rsidP="00C722A6">
      <w:pPr>
        <w:pStyle w:val="ListParagraph"/>
        <w:autoSpaceDE w:val="0"/>
        <w:autoSpaceDN w:val="0"/>
        <w:bidi w:val="0"/>
        <w:adjustRightInd w:val="0"/>
        <w:ind w:left="0" w:right="-274"/>
        <w:rPr>
          <w:smallCaps w:val="0"/>
          <w:color w:val="2A2A2A"/>
          <w:lang w:eastAsia="en-US" w:bidi="ar-EG"/>
        </w:rPr>
      </w:pPr>
      <w:r w:rsidRPr="00D121A2">
        <w:rPr>
          <w:smallCaps w:val="0"/>
          <w:color w:val="2A2A2A"/>
          <w:lang w:eastAsia="en-US" w:bidi="ar-EG"/>
        </w:rPr>
        <w:t>"Transabdominal ultrasonographic appearance of the gastrointestinal viscera of healthy camels (</w:t>
      </w:r>
      <w:r w:rsidRPr="008208C0">
        <w:rPr>
          <w:i/>
          <w:iCs/>
          <w:smallCaps w:val="0"/>
          <w:color w:val="2A2A2A"/>
          <w:lang w:eastAsia="en-US" w:bidi="ar-EG"/>
        </w:rPr>
        <w:t>Camelus dromedari</w:t>
      </w:r>
      <w:r w:rsidR="00C722A6">
        <w:rPr>
          <w:i/>
          <w:iCs/>
          <w:smallCaps w:val="0"/>
          <w:color w:val="2A2A2A"/>
          <w:lang w:eastAsia="en-US" w:bidi="ar-EG"/>
        </w:rPr>
        <w:t>u</w:t>
      </w:r>
      <w:r w:rsidRPr="008208C0">
        <w:rPr>
          <w:i/>
          <w:iCs/>
          <w:smallCaps w:val="0"/>
          <w:color w:val="2A2A2A"/>
          <w:lang w:eastAsia="en-US" w:bidi="ar-EG"/>
        </w:rPr>
        <w:t>s</w:t>
      </w:r>
      <w:r w:rsidRPr="00D121A2">
        <w:rPr>
          <w:smallCaps w:val="0"/>
          <w:color w:val="2A2A2A"/>
          <w:lang w:eastAsia="en-US" w:bidi="ar-EG"/>
        </w:rPr>
        <w:t xml:space="preserve">)" </w:t>
      </w:r>
    </w:p>
    <w:p w:rsidR="00D121A2" w:rsidRPr="00D121A2" w:rsidRDefault="00D121A2" w:rsidP="00474363">
      <w:pPr>
        <w:pStyle w:val="ListParagraph"/>
        <w:autoSpaceDE w:val="0"/>
        <w:autoSpaceDN w:val="0"/>
        <w:bidi w:val="0"/>
        <w:adjustRightInd w:val="0"/>
        <w:ind w:left="0" w:right="-274"/>
        <w:rPr>
          <w:i/>
          <w:iCs/>
          <w:smallCaps w:val="0"/>
          <w:color w:val="2A2A2A"/>
          <w:lang w:eastAsia="en-US"/>
        </w:rPr>
      </w:pPr>
      <w:r w:rsidRPr="006719E1">
        <w:rPr>
          <w:i/>
          <w:iCs/>
          <w:smallCaps w:val="0"/>
          <w:color w:val="2A2A2A"/>
          <w:lang w:eastAsia="en-US"/>
        </w:rPr>
        <w:t>Res Vet Sci.</w:t>
      </w:r>
      <w:r w:rsidR="00B77A02" w:rsidRPr="00B77A02">
        <w:rPr>
          <w:i/>
          <w:iCs/>
          <w:smallCaps w:val="0"/>
          <w:color w:val="2A2A2A"/>
          <w:lang w:eastAsia="en-US"/>
        </w:rPr>
        <w:t xml:space="preserve">  </w:t>
      </w:r>
      <w:r w:rsidR="00B77A02">
        <w:rPr>
          <w:i/>
          <w:iCs/>
          <w:smallCaps w:val="0"/>
          <w:color w:val="2A2A2A"/>
          <w:lang w:eastAsia="en-US"/>
        </w:rPr>
        <w:t>93</w:t>
      </w:r>
      <w:r w:rsidR="00B77A02" w:rsidRPr="00B77A02">
        <w:rPr>
          <w:i/>
          <w:iCs/>
          <w:smallCaps w:val="0"/>
          <w:color w:val="2A2A2A"/>
          <w:lang w:eastAsia="en-US"/>
        </w:rPr>
        <w:t>:1015-20</w:t>
      </w:r>
      <w:r w:rsidRPr="00D121A2">
        <w:rPr>
          <w:i/>
          <w:iCs/>
          <w:smallCaps w:val="0"/>
          <w:color w:val="2A2A2A"/>
          <w:lang w:eastAsia="en-US"/>
        </w:rPr>
        <w:t xml:space="preserve">. </w:t>
      </w:r>
    </w:p>
    <w:p w:rsidR="00D121A2" w:rsidRDefault="00D121A2" w:rsidP="00D121A2">
      <w:pPr>
        <w:pStyle w:val="ListParagraph"/>
        <w:autoSpaceDE w:val="0"/>
        <w:autoSpaceDN w:val="0"/>
        <w:bidi w:val="0"/>
        <w:adjustRightInd w:val="0"/>
        <w:ind w:left="0" w:right="-274"/>
        <w:rPr>
          <w:smallCaps w:val="0"/>
          <w:color w:val="2A2A2A"/>
          <w:lang w:eastAsia="en-US" w:bidi="ar-EG"/>
        </w:rPr>
      </w:pPr>
    </w:p>
    <w:p w:rsidR="00D121A2" w:rsidRDefault="00D121A2" w:rsidP="003510E1">
      <w:pPr>
        <w:bidi w:val="0"/>
        <w:rPr>
          <w:smallCaps w:val="0"/>
        </w:rPr>
      </w:pPr>
      <w:r w:rsidRPr="00D121A2">
        <w:rPr>
          <w:b/>
          <w:bCs/>
          <w:smallCaps w:val="0"/>
          <w:color w:val="2A2A2A"/>
          <w:lang w:eastAsia="en-US" w:bidi="ar-EG"/>
        </w:rPr>
        <w:t>8</w:t>
      </w:r>
      <w:r w:rsidR="003510E1">
        <w:rPr>
          <w:b/>
          <w:bCs/>
          <w:smallCaps w:val="0"/>
          <w:color w:val="2A2A2A"/>
          <w:lang w:eastAsia="en-US" w:bidi="ar-EG"/>
        </w:rPr>
        <w:t>2</w:t>
      </w:r>
      <w:r w:rsidRPr="00D121A2">
        <w:rPr>
          <w:b/>
          <w:bCs/>
          <w:smallCaps w:val="0"/>
          <w:color w:val="2A2A2A"/>
          <w:lang w:eastAsia="en-US" w:bidi="ar-EG"/>
        </w:rPr>
        <w:t xml:space="preserve">. </w:t>
      </w:r>
      <w:r w:rsidRPr="00D121A2">
        <w:rPr>
          <w:b/>
          <w:bCs/>
          <w:smallCaps w:val="0"/>
        </w:rPr>
        <w:t>Ali</w:t>
      </w:r>
      <w:r w:rsidR="00F8785D">
        <w:rPr>
          <w:b/>
          <w:bCs/>
          <w:smallCaps w:val="0"/>
        </w:rPr>
        <w:t xml:space="preserve"> </w:t>
      </w:r>
      <w:r w:rsidR="00781A9B">
        <w:rPr>
          <w:b/>
          <w:bCs/>
          <w:smallCaps w:val="0"/>
        </w:rPr>
        <w:t>A</w:t>
      </w:r>
      <w:r w:rsidRPr="007C4CAC">
        <w:rPr>
          <w:b/>
          <w:bCs/>
          <w:smallCaps w:val="0"/>
        </w:rPr>
        <w:t>, Al-Sobayil, F.A</w:t>
      </w:r>
      <w:r w:rsidR="00514C2B">
        <w:rPr>
          <w:b/>
          <w:bCs/>
          <w:smallCaps w:val="0"/>
        </w:rPr>
        <w:t xml:space="preserve">., Hassanein, K. M., Al-Hawas, </w:t>
      </w:r>
      <w:r w:rsidRPr="007C4CAC">
        <w:rPr>
          <w:b/>
          <w:bCs/>
          <w:smallCaps w:val="0"/>
        </w:rPr>
        <w:t>A. (201</w:t>
      </w:r>
      <w:r>
        <w:rPr>
          <w:b/>
          <w:bCs/>
          <w:smallCaps w:val="0"/>
        </w:rPr>
        <w:t>2</w:t>
      </w:r>
      <w:r w:rsidRPr="007C4CAC">
        <w:rPr>
          <w:b/>
          <w:bCs/>
          <w:smallCaps w:val="0"/>
        </w:rPr>
        <w:t>).</w:t>
      </w:r>
    </w:p>
    <w:p w:rsidR="00D121A2" w:rsidRDefault="00D121A2" w:rsidP="00295F58">
      <w:pPr>
        <w:bidi w:val="0"/>
        <w:rPr>
          <w:smallCaps w:val="0"/>
        </w:rPr>
      </w:pPr>
      <w:r w:rsidRPr="00D121A2">
        <w:rPr>
          <w:smallCaps w:val="0"/>
        </w:rPr>
        <w:t xml:space="preserve">Ovarian </w:t>
      </w:r>
      <w:r w:rsidR="008774A3">
        <w:rPr>
          <w:smallCaps w:val="0"/>
        </w:rPr>
        <w:t xml:space="preserve">hydrobursitis in female camels </w:t>
      </w:r>
      <w:r w:rsidRPr="00D121A2">
        <w:rPr>
          <w:smallCaps w:val="0"/>
        </w:rPr>
        <w:t>(Camelus dromedarius): The role of</w:t>
      </w:r>
      <w:r w:rsidR="00E02120">
        <w:rPr>
          <w:smallCaps w:val="0"/>
        </w:rPr>
        <w:t xml:space="preserve"> </w:t>
      </w:r>
      <w:r w:rsidRPr="00295F58">
        <w:rPr>
          <w:i/>
          <w:iCs/>
          <w:smallCaps w:val="0"/>
        </w:rPr>
        <w:t>Chlamydophila abortus</w:t>
      </w:r>
      <w:r w:rsidRPr="00D121A2">
        <w:rPr>
          <w:smallCaps w:val="0"/>
        </w:rPr>
        <w:t xml:space="preserve"> and a trial for medical treatment</w:t>
      </w:r>
      <w:r>
        <w:rPr>
          <w:smallCaps w:val="0"/>
        </w:rPr>
        <w:t>.</w:t>
      </w:r>
    </w:p>
    <w:p w:rsidR="00D121A2" w:rsidRPr="00A45325" w:rsidRDefault="00A45325" w:rsidP="00A45325">
      <w:pPr>
        <w:bidi w:val="0"/>
        <w:rPr>
          <w:i/>
          <w:iCs/>
          <w:smallCaps w:val="0"/>
        </w:rPr>
      </w:pPr>
      <w:r w:rsidRPr="00A45325">
        <w:rPr>
          <w:i/>
          <w:iCs/>
          <w:smallCaps w:val="0"/>
        </w:rPr>
        <w:t>Theriogenology 77;1754–1758</w:t>
      </w:r>
      <w:r w:rsidR="00C722A6">
        <w:rPr>
          <w:i/>
          <w:iCs/>
          <w:smallCaps w:val="0"/>
        </w:rPr>
        <w:t>.</w:t>
      </w:r>
    </w:p>
    <w:p w:rsidR="00D121A2" w:rsidRPr="00D121A2" w:rsidRDefault="00D121A2" w:rsidP="00D121A2">
      <w:pPr>
        <w:pStyle w:val="ListParagraph"/>
        <w:autoSpaceDE w:val="0"/>
        <w:autoSpaceDN w:val="0"/>
        <w:bidi w:val="0"/>
        <w:adjustRightInd w:val="0"/>
        <w:ind w:right="-274"/>
        <w:rPr>
          <w:smallCaps w:val="0"/>
          <w:color w:val="2A2A2A"/>
          <w:rtl/>
          <w:lang w:eastAsia="en-US" w:bidi="ar-EG"/>
        </w:rPr>
      </w:pPr>
    </w:p>
    <w:p w:rsidR="000128E8" w:rsidRPr="000128E8" w:rsidRDefault="000128E8" w:rsidP="003510E1">
      <w:pPr>
        <w:autoSpaceDE w:val="0"/>
        <w:autoSpaceDN w:val="0"/>
        <w:bidi w:val="0"/>
        <w:adjustRightInd w:val="0"/>
        <w:rPr>
          <w:rFonts w:ascii="Times-Roman" w:hAnsi="Times-Roman" w:cs="Times-Roman"/>
          <w:b/>
          <w:bCs/>
          <w:smallCaps w:val="0"/>
          <w:sz w:val="34"/>
          <w:szCs w:val="34"/>
          <w:lang w:eastAsia="en-US"/>
        </w:rPr>
      </w:pPr>
      <w:r w:rsidRPr="000128E8">
        <w:rPr>
          <w:b/>
          <w:bCs/>
          <w:smallCaps w:val="0"/>
          <w:color w:val="2A2A2A"/>
          <w:lang w:eastAsia="en-US" w:bidi="ar-EG"/>
        </w:rPr>
        <w:t>8</w:t>
      </w:r>
      <w:r w:rsidR="003510E1">
        <w:rPr>
          <w:b/>
          <w:bCs/>
          <w:smallCaps w:val="0"/>
          <w:color w:val="2A2A2A"/>
          <w:lang w:eastAsia="en-US" w:bidi="ar-EG"/>
        </w:rPr>
        <w:t>3</w:t>
      </w:r>
      <w:r w:rsidRPr="000128E8">
        <w:rPr>
          <w:b/>
          <w:bCs/>
          <w:smallCaps w:val="0"/>
          <w:color w:val="2A2A2A"/>
          <w:lang w:eastAsia="en-US" w:bidi="ar-EG"/>
        </w:rPr>
        <w:t>. Derar Refaat</w:t>
      </w:r>
      <w:r w:rsidRPr="000128E8">
        <w:rPr>
          <w:b/>
          <w:bCs/>
          <w:smallCaps w:val="0"/>
        </w:rPr>
        <w:t xml:space="preserve"> Derar, Hasan Ali Hussein, Ahmad Ali (2012)</w:t>
      </w:r>
      <w:r>
        <w:rPr>
          <w:b/>
          <w:bCs/>
          <w:smallCaps w:val="0"/>
        </w:rPr>
        <w:t>.</w:t>
      </w:r>
    </w:p>
    <w:p w:rsidR="000128E8" w:rsidRPr="000128E8" w:rsidRDefault="000128E8" w:rsidP="000128E8">
      <w:pPr>
        <w:autoSpaceDE w:val="0"/>
        <w:autoSpaceDN w:val="0"/>
        <w:bidi w:val="0"/>
        <w:adjustRightInd w:val="0"/>
        <w:rPr>
          <w:smallCaps w:val="0"/>
        </w:rPr>
      </w:pPr>
      <w:r w:rsidRPr="000128E8">
        <w:rPr>
          <w:smallCaps w:val="0"/>
        </w:rPr>
        <w:t xml:space="preserve">Reference values for the genitalia of male dromedary before and after puberty using caliper and ultrasonography in subtropics. </w:t>
      </w:r>
    </w:p>
    <w:p w:rsidR="000128E8" w:rsidRDefault="000128E8" w:rsidP="00433D60">
      <w:pPr>
        <w:autoSpaceDE w:val="0"/>
        <w:autoSpaceDN w:val="0"/>
        <w:bidi w:val="0"/>
        <w:adjustRightInd w:val="0"/>
        <w:rPr>
          <w:i/>
          <w:iCs/>
          <w:smallCaps w:val="0"/>
          <w:rtl/>
          <w:lang w:eastAsia="en-US"/>
        </w:rPr>
      </w:pPr>
      <w:r w:rsidRPr="000128E8">
        <w:rPr>
          <w:i/>
          <w:iCs/>
          <w:smallCaps w:val="0"/>
          <w:lang w:eastAsia="en-US"/>
        </w:rPr>
        <w:t>Theriogenolog</w:t>
      </w:r>
      <w:r w:rsidR="00433D60">
        <w:rPr>
          <w:i/>
          <w:iCs/>
          <w:smallCaps w:val="0"/>
          <w:lang w:eastAsia="en-US"/>
        </w:rPr>
        <w:t>y 77: 459-</w:t>
      </w:r>
      <w:r w:rsidRPr="000128E8">
        <w:rPr>
          <w:i/>
          <w:iCs/>
          <w:smallCaps w:val="0"/>
          <w:lang w:eastAsia="en-US"/>
        </w:rPr>
        <w:t>465</w:t>
      </w:r>
      <w:r>
        <w:rPr>
          <w:i/>
          <w:iCs/>
          <w:smallCaps w:val="0"/>
          <w:lang w:eastAsia="en-US"/>
        </w:rPr>
        <w:t>.</w:t>
      </w:r>
    </w:p>
    <w:p w:rsidR="00F81539" w:rsidRDefault="00F81539" w:rsidP="00F81539">
      <w:pPr>
        <w:autoSpaceDE w:val="0"/>
        <w:autoSpaceDN w:val="0"/>
        <w:bidi w:val="0"/>
        <w:adjustRightInd w:val="0"/>
        <w:rPr>
          <w:rFonts w:ascii="Comic Sans MS" w:hAnsi="Comic Sans MS"/>
          <w:color w:val="222222"/>
          <w:sz w:val="25"/>
          <w:szCs w:val="25"/>
          <w:rtl/>
        </w:rPr>
      </w:pPr>
    </w:p>
    <w:p w:rsidR="00F81539" w:rsidRDefault="00F81539" w:rsidP="003510E1">
      <w:pPr>
        <w:autoSpaceDE w:val="0"/>
        <w:autoSpaceDN w:val="0"/>
        <w:bidi w:val="0"/>
        <w:adjustRightInd w:val="0"/>
        <w:rPr>
          <w:smallCaps w:val="0"/>
        </w:rPr>
      </w:pPr>
      <w:r w:rsidRPr="00F81539">
        <w:rPr>
          <w:b/>
          <w:bCs/>
          <w:smallCaps w:val="0"/>
        </w:rPr>
        <w:t>8</w:t>
      </w:r>
      <w:r w:rsidR="003510E1">
        <w:rPr>
          <w:b/>
          <w:bCs/>
          <w:smallCaps w:val="0"/>
        </w:rPr>
        <w:t>4</w:t>
      </w:r>
      <w:r w:rsidR="00781A9B">
        <w:rPr>
          <w:b/>
          <w:bCs/>
          <w:smallCaps w:val="0"/>
        </w:rPr>
        <w:t>. Mohamed T</w:t>
      </w:r>
      <w:r w:rsidRPr="00F81539">
        <w:rPr>
          <w:b/>
          <w:bCs/>
          <w:smallCaps w:val="0"/>
        </w:rPr>
        <w:t xml:space="preserve">, Fahd Al-Sobayil, Ahmed Ali, Sébastien Buczinski. (2012). </w:t>
      </w:r>
      <w:r w:rsidRPr="00F81539">
        <w:rPr>
          <w:smallCaps w:val="0"/>
        </w:rPr>
        <w:t>Transabdominal ultrasonographic appearance of the gastrointestinal viscera of healthy camels (</w:t>
      </w:r>
      <w:r>
        <w:rPr>
          <w:smallCaps w:val="0"/>
        </w:rPr>
        <w:t>Camelus dromedariu</w:t>
      </w:r>
      <w:r w:rsidRPr="00F81539">
        <w:rPr>
          <w:smallCaps w:val="0"/>
        </w:rPr>
        <w:t xml:space="preserve">s). </w:t>
      </w:r>
    </w:p>
    <w:p w:rsidR="00F81539" w:rsidRDefault="00F81539" w:rsidP="00F81539">
      <w:pPr>
        <w:autoSpaceDE w:val="0"/>
        <w:autoSpaceDN w:val="0"/>
        <w:bidi w:val="0"/>
        <w:adjustRightInd w:val="0"/>
        <w:rPr>
          <w:i/>
          <w:iCs/>
          <w:smallCaps w:val="0"/>
        </w:rPr>
      </w:pPr>
      <w:r w:rsidRPr="00F81539">
        <w:rPr>
          <w:i/>
          <w:iCs/>
          <w:smallCaps w:val="0"/>
        </w:rPr>
        <w:t>Proceeding of the 27th annual meeting of the Saudi Biological Society. Gazan University, Saudi Arabia, 6-8 March, pp. 54.</w:t>
      </w:r>
    </w:p>
    <w:p w:rsidR="004974AE" w:rsidRDefault="004974AE" w:rsidP="004974AE">
      <w:pPr>
        <w:autoSpaceDE w:val="0"/>
        <w:autoSpaceDN w:val="0"/>
        <w:bidi w:val="0"/>
        <w:adjustRightInd w:val="0"/>
        <w:rPr>
          <w:i/>
          <w:iCs/>
          <w:smallCaps w:val="0"/>
        </w:rPr>
      </w:pPr>
    </w:p>
    <w:p w:rsidR="004974AE" w:rsidRDefault="004974AE" w:rsidP="004974AE">
      <w:pPr>
        <w:autoSpaceDE w:val="0"/>
        <w:autoSpaceDN w:val="0"/>
        <w:bidi w:val="0"/>
        <w:adjustRightInd w:val="0"/>
        <w:rPr>
          <w:b/>
          <w:bCs/>
          <w:smallCaps w:val="0"/>
        </w:rPr>
      </w:pPr>
    </w:p>
    <w:p w:rsidR="006A42DF" w:rsidRDefault="006A42DF" w:rsidP="000C35DA">
      <w:pPr>
        <w:autoSpaceDE w:val="0"/>
        <w:autoSpaceDN w:val="0"/>
        <w:bidi w:val="0"/>
        <w:adjustRightInd w:val="0"/>
        <w:jc w:val="lowKashida"/>
        <w:rPr>
          <w:smallCaps w:val="0"/>
          <w:color w:val="2A2A2A"/>
          <w:lang w:eastAsia="en-US"/>
        </w:rPr>
      </w:pPr>
      <w:r>
        <w:rPr>
          <w:b/>
          <w:bCs/>
          <w:smallCaps w:val="0"/>
          <w:color w:val="2A2A2A"/>
          <w:lang w:eastAsia="en-US"/>
        </w:rPr>
        <w:t>8</w:t>
      </w:r>
      <w:r w:rsidR="000C35DA">
        <w:rPr>
          <w:rFonts w:hint="cs"/>
          <w:b/>
          <w:bCs/>
          <w:smallCaps w:val="0"/>
          <w:color w:val="2A2A2A"/>
          <w:rtl/>
          <w:lang w:eastAsia="en-US"/>
        </w:rPr>
        <w:t>5</w:t>
      </w:r>
      <w:r w:rsidR="00796C6C">
        <w:rPr>
          <w:b/>
          <w:bCs/>
          <w:smallCaps w:val="0"/>
          <w:color w:val="2A2A2A"/>
          <w:lang w:eastAsia="en-US"/>
        </w:rPr>
        <w:t xml:space="preserve">. </w:t>
      </w:r>
      <w:r w:rsidR="00796C6C" w:rsidRPr="006A42DF">
        <w:rPr>
          <w:b/>
          <w:bCs/>
          <w:smallCaps w:val="0"/>
          <w:color w:val="2A2A2A"/>
          <w:lang w:eastAsia="en-US"/>
        </w:rPr>
        <w:t>Derar</w:t>
      </w:r>
      <w:r w:rsidRPr="006A42DF">
        <w:rPr>
          <w:b/>
          <w:bCs/>
          <w:smallCaps w:val="0"/>
          <w:color w:val="2A2A2A"/>
          <w:lang w:eastAsia="en-US"/>
        </w:rPr>
        <w:t xml:space="preserve"> Refaat Derar, Mohammad Hayder, Ahmed Ali, Hatem Hamdoun. (2012).</w:t>
      </w:r>
    </w:p>
    <w:p w:rsidR="006A42DF" w:rsidRDefault="006A42DF" w:rsidP="006A42DF">
      <w:pPr>
        <w:autoSpaceDE w:val="0"/>
        <w:autoSpaceDN w:val="0"/>
        <w:bidi w:val="0"/>
        <w:adjustRightInd w:val="0"/>
        <w:jc w:val="lowKashida"/>
        <w:rPr>
          <w:smallCaps w:val="0"/>
          <w:color w:val="2A2A2A"/>
          <w:lang w:eastAsia="en-US"/>
        </w:rPr>
      </w:pPr>
      <w:r w:rsidRPr="006A42DF">
        <w:rPr>
          <w:smallCaps w:val="0"/>
          <w:color w:val="2A2A2A"/>
          <w:lang w:eastAsia="en-US"/>
        </w:rPr>
        <w:t xml:space="preserve">Postpartum uterine involution and luteal activity in Farafra ewes lambing in </w:t>
      </w:r>
      <w:proofErr w:type="gramStart"/>
      <w:r w:rsidRPr="006A42DF">
        <w:rPr>
          <w:smallCaps w:val="0"/>
          <w:color w:val="2A2A2A"/>
          <w:lang w:eastAsia="en-US"/>
        </w:rPr>
        <w:t>autumn</w:t>
      </w:r>
      <w:r w:rsidR="003D51BE">
        <w:rPr>
          <w:smallCaps w:val="0"/>
          <w:color w:val="2A2A2A"/>
          <w:lang w:eastAsia="en-US"/>
        </w:rPr>
        <w:t>.</w:t>
      </w:r>
      <w:r w:rsidRPr="006A42DF">
        <w:rPr>
          <w:i/>
          <w:iCs/>
          <w:smallCaps w:val="0"/>
          <w:color w:val="2A2A2A"/>
          <w:lang w:eastAsia="en-US"/>
        </w:rPr>
        <w:t>Assiut</w:t>
      </w:r>
      <w:proofErr w:type="gramEnd"/>
      <w:r w:rsidRPr="006A42DF">
        <w:rPr>
          <w:i/>
          <w:iCs/>
          <w:smallCaps w:val="0"/>
          <w:color w:val="2A2A2A"/>
          <w:lang w:eastAsia="en-US"/>
        </w:rPr>
        <w:t xml:space="preserve"> Vet. Med. J.; 58:417-426</w:t>
      </w:r>
      <w:r w:rsidR="00D20FCA">
        <w:rPr>
          <w:i/>
          <w:iCs/>
          <w:smallCaps w:val="0"/>
          <w:color w:val="2A2A2A"/>
          <w:lang w:eastAsia="en-US"/>
        </w:rPr>
        <w:t>.</w:t>
      </w:r>
    </w:p>
    <w:p w:rsidR="00D20FCA" w:rsidRDefault="00D20FCA" w:rsidP="00D20FCA">
      <w:pPr>
        <w:autoSpaceDE w:val="0"/>
        <w:autoSpaceDN w:val="0"/>
        <w:bidi w:val="0"/>
        <w:adjustRightInd w:val="0"/>
        <w:jc w:val="lowKashida"/>
        <w:rPr>
          <w:smallCaps w:val="0"/>
          <w:color w:val="2A2A2A"/>
          <w:lang w:eastAsia="en-US"/>
        </w:rPr>
      </w:pPr>
    </w:p>
    <w:p w:rsidR="00D20FCA" w:rsidRPr="00D20FCA" w:rsidRDefault="00D20FCA" w:rsidP="000C35DA">
      <w:pPr>
        <w:autoSpaceDE w:val="0"/>
        <w:autoSpaceDN w:val="0"/>
        <w:bidi w:val="0"/>
        <w:adjustRightInd w:val="0"/>
        <w:rPr>
          <w:b/>
          <w:bCs/>
          <w:smallCaps w:val="0"/>
        </w:rPr>
      </w:pPr>
      <w:r w:rsidRPr="00D20FCA">
        <w:rPr>
          <w:b/>
          <w:bCs/>
          <w:smallCaps w:val="0"/>
        </w:rPr>
        <w:t>8</w:t>
      </w:r>
      <w:r w:rsidR="000C35DA">
        <w:rPr>
          <w:rFonts w:hint="cs"/>
          <w:b/>
          <w:bCs/>
          <w:smallCaps w:val="0"/>
          <w:rtl/>
        </w:rPr>
        <w:t>6</w:t>
      </w:r>
      <w:r w:rsidR="00781A9B">
        <w:rPr>
          <w:b/>
          <w:bCs/>
          <w:smallCaps w:val="0"/>
        </w:rPr>
        <w:t>. Mohame</w:t>
      </w:r>
      <w:r w:rsidR="008774A3">
        <w:rPr>
          <w:b/>
          <w:bCs/>
          <w:smallCaps w:val="0"/>
        </w:rPr>
        <w:t>d</w:t>
      </w:r>
      <w:r w:rsidR="00781A9B">
        <w:rPr>
          <w:b/>
          <w:bCs/>
          <w:smallCaps w:val="0"/>
        </w:rPr>
        <w:t xml:space="preserve"> Tharwat, Fahd Al-Sobayil</w:t>
      </w:r>
      <w:r w:rsidRPr="00D20FCA">
        <w:rPr>
          <w:b/>
          <w:bCs/>
          <w:smallCaps w:val="0"/>
        </w:rPr>
        <w:t>, Ahmed Ali, Sébastien Buczinski</w:t>
      </w:r>
      <w:r>
        <w:rPr>
          <w:b/>
          <w:bCs/>
          <w:smallCaps w:val="0"/>
        </w:rPr>
        <w:t xml:space="preserve"> (2012).</w:t>
      </w:r>
    </w:p>
    <w:p w:rsidR="00D20FCA" w:rsidRPr="00D20FCA" w:rsidRDefault="00D20FCA" w:rsidP="00D20FCA">
      <w:pPr>
        <w:autoSpaceDE w:val="0"/>
        <w:autoSpaceDN w:val="0"/>
        <w:bidi w:val="0"/>
        <w:adjustRightInd w:val="0"/>
        <w:rPr>
          <w:smallCaps w:val="0"/>
        </w:rPr>
      </w:pPr>
      <w:r w:rsidRPr="00D20FCA">
        <w:rPr>
          <w:smallCaps w:val="0"/>
        </w:rPr>
        <w:t>Echocardiography of the normal camel</w:t>
      </w:r>
      <w:r w:rsidR="00C02EF2">
        <w:rPr>
          <w:smallCaps w:val="0"/>
        </w:rPr>
        <w:t xml:space="preserve"> </w:t>
      </w:r>
      <w:r w:rsidRPr="00D20FCA">
        <w:rPr>
          <w:smallCaps w:val="0"/>
        </w:rPr>
        <w:t>(</w:t>
      </w:r>
      <w:r w:rsidRPr="00D20FCA">
        <w:rPr>
          <w:i/>
          <w:iCs/>
          <w:smallCaps w:val="0"/>
        </w:rPr>
        <w:t>Camelus dromedaries</w:t>
      </w:r>
      <w:r w:rsidRPr="00D20FCA">
        <w:rPr>
          <w:smallCaps w:val="0"/>
        </w:rPr>
        <w:t>) heart: technique</w:t>
      </w:r>
    </w:p>
    <w:p w:rsidR="00D20FCA" w:rsidRDefault="00D20FCA" w:rsidP="00D20FCA">
      <w:pPr>
        <w:autoSpaceDE w:val="0"/>
        <w:autoSpaceDN w:val="0"/>
        <w:bidi w:val="0"/>
        <w:adjustRightInd w:val="0"/>
        <w:rPr>
          <w:smallCaps w:val="0"/>
        </w:rPr>
      </w:pPr>
      <w:r w:rsidRPr="00D20FCA">
        <w:rPr>
          <w:smallCaps w:val="0"/>
        </w:rPr>
        <w:t>and cardiac dimensions</w:t>
      </w:r>
      <w:r>
        <w:rPr>
          <w:smallCaps w:val="0"/>
        </w:rPr>
        <w:t>.</w:t>
      </w:r>
    </w:p>
    <w:p w:rsidR="00D20FCA" w:rsidRPr="00D20FCA" w:rsidRDefault="00D20FCA" w:rsidP="00D20FCA">
      <w:pPr>
        <w:autoSpaceDE w:val="0"/>
        <w:autoSpaceDN w:val="0"/>
        <w:bidi w:val="0"/>
        <w:adjustRightInd w:val="0"/>
        <w:rPr>
          <w:i/>
          <w:iCs/>
          <w:smallCaps w:val="0"/>
          <w:color w:val="2A2A2A"/>
          <w:lang w:eastAsia="en-US"/>
        </w:rPr>
      </w:pPr>
      <w:r w:rsidRPr="00D20FCA">
        <w:rPr>
          <w:i/>
          <w:iCs/>
          <w:smallCaps w:val="0"/>
          <w:color w:val="2A2A2A"/>
          <w:lang w:eastAsia="en-US"/>
        </w:rPr>
        <w:t>BMC Veterinary Research 2012, 8:130</w:t>
      </w:r>
      <w:r w:rsidR="00BF14AD">
        <w:rPr>
          <w:i/>
          <w:iCs/>
          <w:smallCaps w:val="0"/>
          <w:color w:val="2A2A2A"/>
          <w:lang w:eastAsia="en-US"/>
        </w:rPr>
        <w:t>.</w:t>
      </w:r>
    </w:p>
    <w:p w:rsidR="00BF1FEA" w:rsidRDefault="00BF1FEA" w:rsidP="00BF1FEA">
      <w:pPr>
        <w:autoSpaceDE w:val="0"/>
        <w:autoSpaceDN w:val="0"/>
        <w:bidi w:val="0"/>
        <w:adjustRightInd w:val="0"/>
        <w:jc w:val="both"/>
        <w:rPr>
          <w:smallCaps w:val="0"/>
          <w:color w:val="2A2A2A"/>
          <w:lang w:eastAsia="en-US"/>
        </w:rPr>
      </w:pPr>
    </w:p>
    <w:p w:rsidR="0060472E" w:rsidRDefault="00BF1FEA" w:rsidP="000C35DA">
      <w:pPr>
        <w:autoSpaceDE w:val="0"/>
        <w:autoSpaceDN w:val="0"/>
        <w:bidi w:val="0"/>
        <w:adjustRightInd w:val="0"/>
        <w:rPr>
          <w:smallCaps w:val="0"/>
        </w:rPr>
      </w:pPr>
      <w:r w:rsidRPr="00BF1FEA">
        <w:rPr>
          <w:b/>
          <w:bCs/>
          <w:smallCaps w:val="0"/>
        </w:rPr>
        <w:t>8</w:t>
      </w:r>
      <w:r w:rsidR="000C35DA">
        <w:rPr>
          <w:rFonts w:hint="cs"/>
          <w:b/>
          <w:bCs/>
          <w:smallCaps w:val="0"/>
          <w:rtl/>
        </w:rPr>
        <w:t>7</w:t>
      </w:r>
      <w:r w:rsidRPr="00BF1FEA">
        <w:rPr>
          <w:b/>
          <w:bCs/>
          <w:smallCaps w:val="0"/>
        </w:rPr>
        <w:t>. Ali A, Al-Sobayil F.(2012).</w:t>
      </w:r>
    </w:p>
    <w:p w:rsidR="00034502" w:rsidRDefault="00BF1FEA" w:rsidP="0060472E">
      <w:pPr>
        <w:autoSpaceDE w:val="0"/>
        <w:autoSpaceDN w:val="0"/>
        <w:bidi w:val="0"/>
        <w:adjustRightInd w:val="0"/>
        <w:rPr>
          <w:smallCaps w:val="0"/>
        </w:rPr>
      </w:pPr>
      <w:r w:rsidRPr="00BF1FEA">
        <w:rPr>
          <w:smallCaps w:val="0"/>
        </w:rPr>
        <w:t>Reproductive Technologies in Farm Animals (Arabic edition). Ed</w:t>
      </w:r>
      <w:r w:rsidR="0060472E">
        <w:rPr>
          <w:smallCaps w:val="0"/>
        </w:rPr>
        <w:t>itors A. Ali and F. Al-Sobayil</w:t>
      </w:r>
      <w:r w:rsidR="00034502">
        <w:rPr>
          <w:smallCaps w:val="0"/>
        </w:rPr>
        <w:t>.</w:t>
      </w:r>
    </w:p>
    <w:p w:rsidR="00BF1FEA" w:rsidRPr="00034502" w:rsidRDefault="00BF1FEA" w:rsidP="00034502">
      <w:pPr>
        <w:autoSpaceDE w:val="0"/>
        <w:autoSpaceDN w:val="0"/>
        <w:bidi w:val="0"/>
        <w:adjustRightInd w:val="0"/>
        <w:rPr>
          <w:i/>
          <w:iCs/>
          <w:smallCaps w:val="0"/>
        </w:rPr>
      </w:pPr>
      <w:r w:rsidRPr="00034502">
        <w:rPr>
          <w:i/>
          <w:iCs/>
          <w:smallCaps w:val="0"/>
        </w:rPr>
        <w:t xml:space="preserve">Qassim University, ISSN: 9-30-1808-603-978. </w:t>
      </w:r>
    </w:p>
    <w:p w:rsidR="00BF1FEA" w:rsidRPr="00BF1FEA" w:rsidRDefault="00BF1FEA" w:rsidP="00BF1FEA">
      <w:pPr>
        <w:autoSpaceDE w:val="0"/>
        <w:autoSpaceDN w:val="0"/>
        <w:bidi w:val="0"/>
        <w:adjustRightInd w:val="0"/>
        <w:rPr>
          <w:smallCaps w:val="0"/>
        </w:rPr>
      </w:pPr>
    </w:p>
    <w:p w:rsidR="0060472E" w:rsidRDefault="00BF1FEA" w:rsidP="000C35DA">
      <w:pPr>
        <w:autoSpaceDE w:val="0"/>
        <w:autoSpaceDN w:val="0"/>
        <w:bidi w:val="0"/>
        <w:adjustRightInd w:val="0"/>
        <w:rPr>
          <w:smallCaps w:val="0"/>
        </w:rPr>
      </w:pPr>
      <w:r w:rsidRPr="00BF1FEA">
        <w:rPr>
          <w:b/>
          <w:bCs/>
          <w:smallCaps w:val="0"/>
        </w:rPr>
        <w:t>8</w:t>
      </w:r>
      <w:r w:rsidR="000C35DA">
        <w:rPr>
          <w:rFonts w:hint="cs"/>
          <w:b/>
          <w:bCs/>
          <w:smallCaps w:val="0"/>
          <w:rtl/>
        </w:rPr>
        <w:t>8</w:t>
      </w:r>
      <w:r w:rsidRPr="00BF1FEA">
        <w:rPr>
          <w:b/>
          <w:bCs/>
          <w:smallCaps w:val="0"/>
        </w:rPr>
        <w:t>. Ali A, Al-Sobayil F. (2012).</w:t>
      </w:r>
    </w:p>
    <w:p w:rsidR="00034502" w:rsidRDefault="00BF1FEA" w:rsidP="0060472E">
      <w:pPr>
        <w:autoSpaceDE w:val="0"/>
        <w:autoSpaceDN w:val="0"/>
        <w:bidi w:val="0"/>
        <w:adjustRightInd w:val="0"/>
        <w:rPr>
          <w:smallCaps w:val="0"/>
        </w:rPr>
      </w:pPr>
      <w:r w:rsidRPr="00BF1FEA">
        <w:rPr>
          <w:smallCaps w:val="0"/>
        </w:rPr>
        <w:t>Reproduction in the one-humped camels (Arabic edition). E</w:t>
      </w:r>
      <w:r w:rsidR="00034502">
        <w:rPr>
          <w:smallCaps w:val="0"/>
        </w:rPr>
        <w:t>ditors A. Ali and F. Al-Sobayil.</w:t>
      </w:r>
    </w:p>
    <w:p w:rsidR="00BF1FEA" w:rsidRPr="00034502" w:rsidRDefault="00BF1FEA" w:rsidP="00034502">
      <w:pPr>
        <w:autoSpaceDE w:val="0"/>
        <w:autoSpaceDN w:val="0"/>
        <w:bidi w:val="0"/>
        <w:adjustRightInd w:val="0"/>
        <w:rPr>
          <w:i/>
          <w:iCs/>
          <w:smallCaps w:val="0"/>
        </w:rPr>
      </w:pPr>
      <w:r w:rsidRPr="00034502">
        <w:rPr>
          <w:i/>
          <w:iCs/>
          <w:smallCaps w:val="0"/>
        </w:rPr>
        <w:t xml:space="preserve">Qassim University, ISSN: 3-32-1808-603-978. </w:t>
      </w:r>
    </w:p>
    <w:p w:rsidR="00034502" w:rsidRDefault="000C35DA" w:rsidP="00A85E3A">
      <w:pPr>
        <w:shd w:val="clear" w:color="auto" w:fill="FFFFFF"/>
        <w:bidi w:val="0"/>
        <w:spacing w:before="100" w:beforeAutospacing="1" w:after="100" w:afterAutospacing="1"/>
        <w:outlineLvl w:val="0"/>
        <w:rPr>
          <w:i/>
          <w:iCs/>
          <w:smallCaps w:val="0"/>
          <w:color w:val="2A2A2A"/>
          <w:rtl/>
          <w:lang w:eastAsia="en-US"/>
        </w:rPr>
      </w:pPr>
      <w:r>
        <w:rPr>
          <w:rFonts w:hint="cs"/>
          <w:b/>
          <w:bCs/>
          <w:smallCaps w:val="0"/>
          <w:rtl/>
        </w:rPr>
        <w:t>89</w:t>
      </w:r>
      <w:r w:rsidR="00034502" w:rsidRPr="00034502">
        <w:rPr>
          <w:b/>
          <w:bCs/>
          <w:smallCaps w:val="0"/>
        </w:rPr>
        <w:t>. Mohamed Tharwat, Fahd Al-Sobayil, Ahmed Ali, S</w:t>
      </w:r>
      <w:r w:rsidR="00034502" w:rsidRPr="00034502">
        <w:rPr>
          <w:rFonts w:hint="eastAsia"/>
          <w:b/>
          <w:bCs/>
          <w:smallCaps w:val="0"/>
        </w:rPr>
        <w:t>é</w:t>
      </w:r>
      <w:r w:rsidR="00034502" w:rsidRPr="00034502">
        <w:rPr>
          <w:b/>
          <w:bCs/>
          <w:smallCaps w:val="0"/>
        </w:rPr>
        <w:t>bastien Buczinski</w:t>
      </w:r>
      <w:r w:rsidR="00034502">
        <w:rPr>
          <w:b/>
          <w:bCs/>
          <w:smallCaps w:val="0"/>
        </w:rPr>
        <w:t xml:space="preserve"> (2012). </w:t>
      </w:r>
      <w:r w:rsidR="00034502" w:rsidRPr="00034502">
        <w:rPr>
          <w:smallCaps w:val="0"/>
        </w:rPr>
        <w:t>Ultrasonography of the liver and kidneys of healthy camels(</w:t>
      </w:r>
      <w:r w:rsidR="00034502" w:rsidRPr="00034502">
        <w:rPr>
          <w:i/>
          <w:iCs/>
          <w:smallCaps w:val="0"/>
        </w:rPr>
        <w:t>Camelus dromedarius</w:t>
      </w:r>
      <w:r w:rsidR="00034502" w:rsidRPr="00034502">
        <w:rPr>
          <w:smallCaps w:val="0"/>
        </w:rPr>
        <w:t>)</w:t>
      </w:r>
      <w:r w:rsidR="00034502">
        <w:rPr>
          <w:smallCaps w:val="0"/>
        </w:rPr>
        <w:t>.</w:t>
      </w:r>
      <w:r w:rsidR="00034502">
        <w:rPr>
          <w:smallCaps w:val="0"/>
        </w:rPr>
        <w:br/>
      </w:r>
      <w:r w:rsidR="00034502" w:rsidRPr="00A85E3A">
        <w:rPr>
          <w:i/>
          <w:iCs/>
          <w:smallCaps w:val="0"/>
        </w:rPr>
        <w:t>Can Vet</w:t>
      </w:r>
      <w:r w:rsidR="00A85E3A" w:rsidRPr="00A85E3A">
        <w:rPr>
          <w:i/>
          <w:iCs/>
          <w:smallCaps w:val="0"/>
        </w:rPr>
        <w:t xml:space="preserve"> J, </w:t>
      </w:r>
      <w:r w:rsidR="00034502" w:rsidRPr="00A85E3A">
        <w:rPr>
          <w:i/>
          <w:iCs/>
          <w:smallCaps w:val="0"/>
        </w:rPr>
        <w:t>53:1273</w:t>
      </w:r>
      <w:r w:rsidR="00034502" w:rsidRPr="00A85E3A">
        <w:rPr>
          <w:rFonts w:hint="cs"/>
          <w:i/>
          <w:iCs/>
          <w:smallCaps w:val="0"/>
        </w:rPr>
        <w:t>–</w:t>
      </w:r>
      <w:r w:rsidR="00034502" w:rsidRPr="00A85E3A">
        <w:rPr>
          <w:i/>
          <w:iCs/>
          <w:smallCaps w:val="0"/>
        </w:rPr>
        <w:t>1278.</w:t>
      </w:r>
    </w:p>
    <w:p w:rsidR="00F96CA4" w:rsidRDefault="00F96CA4" w:rsidP="00F96CA4">
      <w:pPr>
        <w:autoSpaceDE w:val="0"/>
        <w:autoSpaceDN w:val="0"/>
        <w:bidi w:val="0"/>
        <w:adjustRightInd w:val="0"/>
        <w:rPr>
          <w:smallCaps w:val="0"/>
        </w:rPr>
      </w:pPr>
      <w:r w:rsidRPr="00F96CA4">
        <w:rPr>
          <w:b/>
          <w:bCs/>
          <w:smallCaps w:val="0"/>
        </w:rPr>
        <w:t>9</w:t>
      </w:r>
      <w:r>
        <w:rPr>
          <w:b/>
          <w:bCs/>
          <w:smallCaps w:val="0"/>
        </w:rPr>
        <w:t>0</w:t>
      </w:r>
      <w:r w:rsidRPr="00F96CA4">
        <w:rPr>
          <w:b/>
          <w:bCs/>
          <w:smallCaps w:val="0"/>
        </w:rPr>
        <w:t>. Mohamed Tharwat, Fahd Al-Sobayil, Ahmed Ali, Thomas Wittek and MartinaFloeck</w:t>
      </w:r>
      <w:r>
        <w:rPr>
          <w:b/>
          <w:bCs/>
          <w:smallCaps w:val="0"/>
        </w:rPr>
        <w:t xml:space="preserve"> (2012).</w:t>
      </w:r>
    </w:p>
    <w:p w:rsidR="00F96CA4" w:rsidRDefault="00F96CA4" w:rsidP="00F96CA4">
      <w:pPr>
        <w:autoSpaceDE w:val="0"/>
        <w:autoSpaceDN w:val="0"/>
        <w:bidi w:val="0"/>
        <w:adjustRightInd w:val="0"/>
        <w:rPr>
          <w:smallCaps w:val="0"/>
        </w:rPr>
      </w:pPr>
      <w:r w:rsidRPr="00F96CA4">
        <w:rPr>
          <w:smallCaps w:val="0"/>
        </w:rPr>
        <w:t>P</w:t>
      </w:r>
      <w:r>
        <w:rPr>
          <w:smallCaps w:val="0"/>
        </w:rPr>
        <w:t>ercutanous ultrasound-guided portocentesis in camels</w:t>
      </w:r>
      <w:r w:rsidRPr="00F96CA4">
        <w:rPr>
          <w:smallCaps w:val="0"/>
        </w:rPr>
        <w:t xml:space="preserve"> (</w:t>
      </w:r>
      <w:r w:rsidRPr="00F96CA4">
        <w:rPr>
          <w:i/>
          <w:iCs/>
          <w:smallCaps w:val="0"/>
        </w:rPr>
        <w:t>Camelus dromedarius</w:t>
      </w:r>
      <w:r w:rsidRPr="00F96CA4">
        <w:rPr>
          <w:smallCaps w:val="0"/>
        </w:rPr>
        <w:t>)</w:t>
      </w:r>
      <w:r>
        <w:rPr>
          <w:smallCaps w:val="0"/>
        </w:rPr>
        <w:t>.</w:t>
      </w:r>
    </w:p>
    <w:p w:rsidR="00F96CA4" w:rsidRPr="00B07CFB" w:rsidRDefault="00F96CA4" w:rsidP="00F96CA4">
      <w:pPr>
        <w:autoSpaceDE w:val="0"/>
        <w:autoSpaceDN w:val="0"/>
        <w:bidi w:val="0"/>
        <w:adjustRightInd w:val="0"/>
        <w:rPr>
          <w:i/>
          <w:iCs/>
          <w:smallCaps w:val="0"/>
        </w:rPr>
      </w:pPr>
      <w:r w:rsidRPr="00B07CFB">
        <w:rPr>
          <w:i/>
          <w:iCs/>
          <w:smallCaps w:val="0"/>
        </w:rPr>
        <w:t>Journal of Camel Practice and Research 19:193-196</w:t>
      </w:r>
    </w:p>
    <w:p w:rsidR="00F96CA4" w:rsidRPr="00F96CA4" w:rsidRDefault="00F96CA4" w:rsidP="00F96CA4">
      <w:pPr>
        <w:autoSpaceDE w:val="0"/>
        <w:autoSpaceDN w:val="0"/>
        <w:bidi w:val="0"/>
        <w:adjustRightInd w:val="0"/>
        <w:rPr>
          <w:sz w:val="17"/>
          <w:szCs w:val="17"/>
        </w:rPr>
      </w:pPr>
    </w:p>
    <w:p w:rsidR="000C35DA" w:rsidRDefault="000C35DA" w:rsidP="00F96CA4">
      <w:pPr>
        <w:autoSpaceDE w:val="0"/>
        <w:autoSpaceDN w:val="0"/>
        <w:bidi w:val="0"/>
        <w:adjustRightInd w:val="0"/>
        <w:rPr>
          <w:b/>
          <w:bCs/>
          <w:smallCaps w:val="0"/>
        </w:rPr>
      </w:pPr>
      <w:r>
        <w:rPr>
          <w:b/>
          <w:bCs/>
          <w:smallCaps w:val="0"/>
        </w:rPr>
        <w:t>9</w:t>
      </w:r>
      <w:r w:rsidR="00F96CA4">
        <w:rPr>
          <w:b/>
          <w:bCs/>
          <w:smallCaps w:val="0"/>
        </w:rPr>
        <w:t>1</w:t>
      </w:r>
      <w:r w:rsidRPr="004974AE">
        <w:rPr>
          <w:b/>
          <w:bCs/>
          <w:smallCaps w:val="0"/>
        </w:rPr>
        <w:t>. Ali A, Ahmed AF, Mehana EE, El-Tookhy O</w:t>
      </w:r>
      <w:r>
        <w:rPr>
          <w:b/>
          <w:bCs/>
          <w:smallCaps w:val="0"/>
        </w:rPr>
        <w:t xml:space="preserve">, </w:t>
      </w:r>
      <w:r w:rsidRPr="004974AE">
        <w:rPr>
          <w:b/>
          <w:bCs/>
          <w:smallCaps w:val="0"/>
        </w:rPr>
        <w:t>Al-Hawas A. (201</w:t>
      </w:r>
      <w:r>
        <w:rPr>
          <w:b/>
          <w:bCs/>
          <w:smallCaps w:val="0"/>
        </w:rPr>
        <w:t>3</w:t>
      </w:r>
      <w:r w:rsidRPr="004974AE">
        <w:rPr>
          <w:b/>
          <w:bCs/>
          <w:smallCaps w:val="0"/>
        </w:rPr>
        <w:t xml:space="preserve">). </w:t>
      </w:r>
    </w:p>
    <w:p w:rsidR="000C35DA" w:rsidRDefault="000C35DA" w:rsidP="000C35DA">
      <w:pPr>
        <w:autoSpaceDE w:val="0"/>
        <w:autoSpaceDN w:val="0"/>
        <w:bidi w:val="0"/>
        <w:adjustRightInd w:val="0"/>
        <w:rPr>
          <w:smallCaps w:val="0"/>
        </w:rPr>
      </w:pPr>
      <w:r w:rsidRPr="004974AE">
        <w:rPr>
          <w:smallCaps w:val="0"/>
        </w:rPr>
        <w:t>Unilateral Seminoma in a Dromedary Camel</w:t>
      </w:r>
      <w:r>
        <w:rPr>
          <w:smallCaps w:val="0"/>
        </w:rPr>
        <w:t xml:space="preserve">. </w:t>
      </w:r>
    </w:p>
    <w:p w:rsidR="00DD50B9" w:rsidRDefault="000C35DA" w:rsidP="00DD50B9">
      <w:pPr>
        <w:autoSpaceDE w:val="0"/>
        <w:autoSpaceDN w:val="0"/>
        <w:bidi w:val="0"/>
        <w:adjustRightInd w:val="0"/>
        <w:rPr>
          <w:smallCaps w:val="0"/>
        </w:rPr>
      </w:pPr>
      <w:r w:rsidRPr="00A85E3A">
        <w:rPr>
          <w:i/>
          <w:iCs/>
          <w:smallCaps w:val="0"/>
        </w:rPr>
        <w:t>Reprod Dom Anim 48, e17</w:t>
      </w:r>
      <w:r w:rsidRPr="00A85E3A">
        <w:rPr>
          <w:rFonts w:hint="cs"/>
          <w:i/>
          <w:iCs/>
          <w:smallCaps w:val="0"/>
        </w:rPr>
        <w:t>–</w:t>
      </w:r>
      <w:r w:rsidR="00A85E3A" w:rsidRPr="00A85E3A">
        <w:rPr>
          <w:i/>
          <w:iCs/>
          <w:smallCaps w:val="0"/>
        </w:rPr>
        <w:t>e19</w:t>
      </w:r>
      <w:r w:rsidR="00A85E3A">
        <w:rPr>
          <w:smallCaps w:val="0"/>
        </w:rPr>
        <w:t>.</w:t>
      </w:r>
    </w:p>
    <w:p w:rsidR="00781F1C" w:rsidRDefault="00781F1C" w:rsidP="00781F1C">
      <w:pPr>
        <w:autoSpaceDE w:val="0"/>
        <w:autoSpaceDN w:val="0"/>
        <w:bidi w:val="0"/>
        <w:adjustRightInd w:val="0"/>
        <w:rPr>
          <w:smallCaps w:val="0"/>
        </w:rPr>
      </w:pPr>
    </w:p>
    <w:p w:rsidR="00DD50B9" w:rsidRPr="00DD50B9" w:rsidRDefault="00781F1C" w:rsidP="003209C7">
      <w:pPr>
        <w:autoSpaceDE w:val="0"/>
        <w:autoSpaceDN w:val="0"/>
        <w:bidi w:val="0"/>
        <w:adjustRightInd w:val="0"/>
        <w:rPr>
          <w:b/>
          <w:bCs/>
          <w:smallCaps w:val="0"/>
        </w:rPr>
      </w:pPr>
      <w:r>
        <w:rPr>
          <w:b/>
          <w:bCs/>
          <w:smallCaps w:val="0"/>
        </w:rPr>
        <w:t>9</w:t>
      </w:r>
      <w:r w:rsidR="003209C7">
        <w:rPr>
          <w:b/>
          <w:bCs/>
          <w:smallCaps w:val="0"/>
        </w:rPr>
        <w:t>2</w:t>
      </w:r>
      <w:r w:rsidR="00DD50B9" w:rsidRPr="00DD50B9">
        <w:rPr>
          <w:b/>
          <w:bCs/>
          <w:smallCaps w:val="0"/>
        </w:rPr>
        <w:t>. Ali</w:t>
      </w:r>
      <w:r w:rsidR="007026CD">
        <w:rPr>
          <w:b/>
          <w:bCs/>
          <w:smallCaps w:val="0"/>
        </w:rPr>
        <w:t xml:space="preserve"> A</w:t>
      </w:r>
      <w:r w:rsidR="00DD50B9" w:rsidRPr="00DD50B9">
        <w:rPr>
          <w:b/>
          <w:bCs/>
          <w:smallCaps w:val="0"/>
        </w:rPr>
        <w:t>, Al-Sobayil</w:t>
      </w:r>
      <w:r w:rsidR="007026CD">
        <w:rPr>
          <w:b/>
          <w:bCs/>
          <w:smallCaps w:val="0"/>
        </w:rPr>
        <w:t xml:space="preserve"> FA, </w:t>
      </w:r>
      <w:r w:rsidR="00DD50B9" w:rsidRPr="00DD50B9">
        <w:rPr>
          <w:b/>
          <w:bCs/>
          <w:smallCaps w:val="0"/>
        </w:rPr>
        <w:t>Tharwat</w:t>
      </w:r>
      <w:r w:rsidR="007026CD">
        <w:rPr>
          <w:b/>
          <w:bCs/>
          <w:smallCaps w:val="0"/>
        </w:rPr>
        <w:t xml:space="preserve"> M</w:t>
      </w:r>
      <w:r w:rsidR="00DD50B9" w:rsidRPr="00DD50B9">
        <w:rPr>
          <w:b/>
          <w:bCs/>
          <w:smallCaps w:val="0"/>
        </w:rPr>
        <w:t>, Mehana</w:t>
      </w:r>
      <w:r w:rsidR="007026CD">
        <w:rPr>
          <w:b/>
          <w:bCs/>
          <w:smallCaps w:val="0"/>
        </w:rPr>
        <w:t xml:space="preserve"> EE, Al-Hawas A</w:t>
      </w:r>
      <w:r w:rsidR="00BC3064">
        <w:rPr>
          <w:b/>
          <w:bCs/>
          <w:smallCaps w:val="0"/>
        </w:rPr>
        <w:t xml:space="preserve"> (</w:t>
      </w:r>
      <w:r w:rsidR="00431C4D">
        <w:rPr>
          <w:b/>
          <w:bCs/>
          <w:smallCaps w:val="0"/>
        </w:rPr>
        <w:t>2013</w:t>
      </w:r>
      <w:r w:rsidR="00DD50B9" w:rsidRPr="00DD50B9">
        <w:rPr>
          <w:b/>
          <w:bCs/>
          <w:smallCaps w:val="0"/>
        </w:rPr>
        <w:t xml:space="preserve">). </w:t>
      </w:r>
    </w:p>
    <w:p w:rsidR="00DD50B9" w:rsidRPr="00DD50B9" w:rsidRDefault="00DD50B9" w:rsidP="00DD50B9">
      <w:pPr>
        <w:autoSpaceDE w:val="0"/>
        <w:autoSpaceDN w:val="0"/>
        <w:bidi w:val="0"/>
        <w:adjustRightInd w:val="0"/>
        <w:rPr>
          <w:smallCaps w:val="0"/>
        </w:rPr>
      </w:pPr>
      <w:r w:rsidRPr="00DD50B9">
        <w:rPr>
          <w:smallCaps w:val="0"/>
        </w:rPr>
        <w:t>Granulosa cell tumour in a female dromedary camel</w:t>
      </w:r>
      <w:r>
        <w:rPr>
          <w:smallCaps w:val="0"/>
        </w:rPr>
        <w:t>.</w:t>
      </w:r>
    </w:p>
    <w:p w:rsidR="00DD50B9" w:rsidRDefault="00DD50B9" w:rsidP="00431C4D">
      <w:pPr>
        <w:autoSpaceDE w:val="0"/>
        <w:autoSpaceDN w:val="0"/>
        <w:bidi w:val="0"/>
        <w:adjustRightInd w:val="0"/>
        <w:rPr>
          <w:i/>
          <w:iCs/>
          <w:smallCaps w:val="0"/>
        </w:rPr>
      </w:pPr>
      <w:r>
        <w:rPr>
          <w:i/>
          <w:iCs/>
          <w:smallCaps w:val="0"/>
        </w:rPr>
        <w:t>Comparative</w:t>
      </w:r>
      <w:r w:rsidR="00C546AF">
        <w:rPr>
          <w:i/>
          <w:iCs/>
          <w:smallCaps w:val="0"/>
        </w:rPr>
        <w:t xml:space="preserve"> Clinical Pathology, </w:t>
      </w:r>
      <w:r w:rsidR="00431C4D" w:rsidRPr="00431C4D">
        <w:rPr>
          <w:i/>
          <w:iCs/>
          <w:smallCaps w:val="0"/>
        </w:rPr>
        <w:t>22:1251–1254</w:t>
      </w:r>
      <w:r w:rsidR="00431C4D">
        <w:rPr>
          <w:i/>
          <w:iCs/>
          <w:smallCaps w:val="0"/>
        </w:rPr>
        <w:t>.</w:t>
      </w:r>
    </w:p>
    <w:p w:rsidR="00DD50B9" w:rsidRDefault="00DD50B9" w:rsidP="00DD50B9">
      <w:pPr>
        <w:autoSpaceDE w:val="0"/>
        <w:autoSpaceDN w:val="0"/>
        <w:bidi w:val="0"/>
        <w:adjustRightInd w:val="0"/>
        <w:rPr>
          <w:i/>
          <w:iCs/>
          <w:smallCaps w:val="0"/>
        </w:rPr>
      </w:pPr>
    </w:p>
    <w:p w:rsidR="00BC3064" w:rsidRPr="00F44A5E" w:rsidRDefault="00781F1C" w:rsidP="003209C7">
      <w:pPr>
        <w:bidi w:val="0"/>
        <w:spacing w:after="240"/>
        <w:rPr>
          <w:i/>
          <w:iCs/>
          <w:smallCaps w:val="0"/>
        </w:rPr>
      </w:pPr>
      <w:r>
        <w:rPr>
          <w:b/>
          <w:bCs/>
          <w:smallCaps w:val="0"/>
          <w:lang w:bidi="ar-EG"/>
        </w:rPr>
        <w:t>9</w:t>
      </w:r>
      <w:r w:rsidR="003209C7">
        <w:rPr>
          <w:b/>
          <w:bCs/>
          <w:smallCaps w:val="0"/>
          <w:lang w:bidi="ar-EG"/>
        </w:rPr>
        <w:t>3</w:t>
      </w:r>
      <w:r w:rsidR="00DD50B9" w:rsidRPr="00C546AF">
        <w:rPr>
          <w:b/>
          <w:bCs/>
          <w:smallCaps w:val="0"/>
          <w:lang w:bidi="ar-EG"/>
        </w:rPr>
        <w:t xml:space="preserve">. </w:t>
      </w:r>
      <w:r w:rsidR="00BC3064" w:rsidRPr="00C546AF">
        <w:rPr>
          <w:b/>
          <w:bCs/>
          <w:smallCaps w:val="0"/>
        </w:rPr>
        <w:t>Mohamed</w:t>
      </w:r>
      <w:r w:rsidR="00BC3064" w:rsidRPr="00034502">
        <w:rPr>
          <w:b/>
          <w:bCs/>
          <w:smallCaps w:val="0"/>
        </w:rPr>
        <w:t xml:space="preserve"> Tharwat, Fahd Al-Sobayil, Ahmed Ali, S</w:t>
      </w:r>
      <w:r w:rsidR="00BC3064" w:rsidRPr="00034502">
        <w:rPr>
          <w:rFonts w:hint="eastAsia"/>
          <w:b/>
          <w:bCs/>
          <w:smallCaps w:val="0"/>
        </w:rPr>
        <w:t>é</w:t>
      </w:r>
      <w:r w:rsidR="00BC3064" w:rsidRPr="00034502">
        <w:rPr>
          <w:b/>
          <w:bCs/>
          <w:smallCaps w:val="0"/>
        </w:rPr>
        <w:t>bastien Buczinski</w:t>
      </w:r>
      <w:r w:rsidR="00BC3064">
        <w:rPr>
          <w:b/>
          <w:bCs/>
          <w:smallCaps w:val="0"/>
        </w:rPr>
        <w:t xml:space="preserve"> (</w:t>
      </w:r>
      <w:r w:rsidR="00F44A5E">
        <w:rPr>
          <w:b/>
          <w:bCs/>
          <w:smallCaps w:val="0"/>
        </w:rPr>
        <w:t>2013</w:t>
      </w:r>
      <w:r w:rsidR="00BC3064">
        <w:rPr>
          <w:b/>
          <w:bCs/>
          <w:smallCaps w:val="0"/>
        </w:rPr>
        <w:t>)</w:t>
      </w:r>
      <w:r w:rsidR="00C546AF">
        <w:rPr>
          <w:b/>
          <w:bCs/>
          <w:smallCaps w:val="0"/>
        </w:rPr>
        <w:t>.</w:t>
      </w:r>
      <w:r w:rsidR="00C546AF">
        <w:rPr>
          <w:b/>
          <w:bCs/>
          <w:smallCaps w:val="0"/>
        </w:rPr>
        <w:br/>
      </w:r>
      <w:r w:rsidR="00BC3064" w:rsidRPr="00BC3064">
        <w:rPr>
          <w:smallCaps w:val="0"/>
        </w:rPr>
        <w:t>Ultrasound-guided collection of peritoneal fluid in healthy camels (</w:t>
      </w:r>
      <w:r w:rsidR="00BC3064" w:rsidRPr="00F44A5E">
        <w:rPr>
          <w:i/>
          <w:iCs/>
          <w:smallCaps w:val="0"/>
        </w:rPr>
        <w:t>Camelus dromedarius</w:t>
      </w:r>
      <w:r w:rsidR="00BC3064" w:rsidRPr="00BC3064">
        <w:rPr>
          <w:smallCaps w:val="0"/>
        </w:rPr>
        <w:t>) and its biochemical analysis</w:t>
      </w:r>
      <w:r w:rsidR="00BC3064" w:rsidRPr="00C546AF">
        <w:rPr>
          <w:smallCaps w:val="0"/>
        </w:rPr>
        <w:t xml:space="preserve">. </w:t>
      </w:r>
      <w:r w:rsidR="00C546AF">
        <w:rPr>
          <w:smallCaps w:val="0"/>
        </w:rPr>
        <w:br/>
      </w:r>
      <w:r w:rsidR="00C546AF" w:rsidRPr="00C546AF">
        <w:rPr>
          <w:i/>
          <w:iCs/>
          <w:smallCaps w:val="0"/>
        </w:rPr>
        <w:t xml:space="preserve">Small Ruminant Research, </w:t>
      </w:r>
      <w:r w:rsidR="00F44A5E">
        <w:rPr>
          <w:i/>
          <w:iCs/>
          <w:smallCaps w:val="0"/>
        </w:rPr>
        <w:t>113:307-311</w:t>
      </w:r>
      <w:r w:rsidR="00C546AF" w:rsidRPr="00C546AF">
        <w:rPr>
          <w:i/>
          <w:iCs/>
          <w:smallCaps w:val="0"/>
        </w:rPr>
        <w:t>.</w:t>
      </w:r>
    </w:p>
    <w:p w:rsidR="007026CD" w:rsidRPr="007026CD" w:rsidRDefault="007026CD" w:rsidP="003209C7">
      <w:pPr>
        <w:autoSpaceDE w:val="0"/>
        <w:autoSpaceDN w:val="0"/>
        <w:bidi w:val="0"/>
        <w:adjustRightInd w:val="0"/>
        <w:rPr>
          <w:b/>
          <w:bCs/>
          <w:smallCaps w:val="0"/>
        </w:rPr>
      </w:pPr>
      <w:r w:rsidRPr="007026CD">
        <w:rPr>
          <w:b/>
          <w:bCs/>
          <w:smallCaps w:val="0"/>
        </w:rPr>
        <w:t>9</w:t>
      </w:r>
      <w:r w:rsidR="003209C7">
        <w:rPr>
          <w:b/>
          <w:bCs/>
          <w:smallCaps w:val="0"/>
        </w:rPr>
        <w:t>4</w:t>
      </w:r>
      <w:r w:rsidRPr="007026CD">
        <w:rPr>
          <w:b/>
          <w:bCs/>
          <w:smallCaps w:val="0"/>
        </w:rPr>
        <w:t>. Ali</w:t>
      </w:r>
      <w:r>
        <w:rPr>
          <w:b/>
          <w:bCs/>
          <w:smallCaps w:val="0"/>
        </w:rPr>
        <w:t xml:space="preserve"> A, </w:t>
      </w:r>
      <w:r w:rsidRPr="007026CD">
        <w:rPr>
          <w:b/>
          <w:bCs/>
          <w:smallCaps w:val="0"/>
        </w:rPr>
        <w:t>Al-Sobayil</w:t>
      </w:r>
      <w:r>
        <w:rPr>
          <w:b/>
          <w:bCs/>
          <w:smallCaps w:val="0"/>
        </w:rPr>
        <w:t xml:space="preserve"> FA, </w:t>
      </w:r>
      <w:r w:rsidRPr="007026CD">
        <w:rPr>
          <w:b/>
          <w:bCs/>
          <w:smallCaps w:val="0"/>
        </w:rPr>
        <w:t>Derar</w:t>
      </w:r>
      <w:r>
        <w:rPr>
          <w:b/>
          <w:bCs/>
          <w:smallCaps w:val="0"/>
        </w:rPr>
        <w:t xml:space="preserve"> R, </w:t>
      </w:r>
      <w:r w:rsidRPr="007026CD">
        <w:rPr>
          <w:b/>
          <w:bCs/>
          <w:smallCaps w:val="0"/>
        </w:rPr>
        <w:t>El-Tookhy</w:t>
      </w:r>
      <w:r w:rsidR="00161A27">
        <w:rPr>
          <w:b/>
          <w:bCs/>
          <w:smallCaps w:val="0"/>
        </w:rPr>
        <w:t xml:space="preserve"> (</w:t>
      </w:r>
      <w:r w:rsidR="00161A27">
        <w:rPr>
          <w:rFonts w:hint="cs"/>
          <w:b/>
          <w:bCs/>
          <w:smallCaps w:val="0"/>
          <w:rtl/>
        </w:rPr>
        <w:t>2013</w:t>
      </w:r>
      <w:r>
        <w:rPr>
          <w:b/>
          <w:bCs/>
          <w:smallCaps w:val="0"/>
        </w:rPr>
        <w:t>).</w:t>
      </w:r>
    </w:p>
    <w:p w:rsidR="007026CD" w:rsidRDefault="007026CD" w:rsidP="007026CD">
      <w:pPr>
        <w:autoSpaceDE w:val="0"/>
        <w:autoSpaceDN w:val="0"/>
        <w:bidi w:val="0"/>
        <w:adjustRightInd w:val="0"/>
        <w:rPr>
          <w:smallCaps w:val="0"/>
        </w:rPr>
      </w:pPr>
      <w:r w:rsidRPr="007026CD">
        <w:rPr>
          <w:smallCaps w:val="0"/>
        </w:rPr>
        <w:t>Ultrasonographic fetometry and prenatal fetal sex assessment in camels</w:t>
      </w:r>
      <w:r w:rsidR="00C02EF2">
        <w:rPr>
          <w:smallCaps w:val="0"/>
        </w:rPr>
        <w:t xml:space="preserve"> </w:t>
      </w:r>
      <w:r w:rsidRPr="007026CD">
        <w:rPr>
          <w:smallCaps w:val="0"/>
        </w:rPr>
        <w:t>(Camelus dromedarius)</w:t>
      </w:r>
      <w:r>
        <w:rPr>
          <w:smallCaps w:val="0"/>
        </w:rPr>
        <w:t>.</w:t>
      </w:r>
    </w:p>
    <w:p w:rsidR="007026CD" w:rsidRPr="000C50FE" w:rsidRDefault="00FF09BD" w:rsidP="007026CD">
      <w:pPr>
        <w:bidi w:val="0"/>
        <w:spacing w:after="240"/>
        <w:rPr>
          <w:i/>
          <w:iCs/>
          <w:smallCaps w:val="0"/>
        </w:rPr>
      </w:pPr>
      <w:r>
        <w:rPr>
          <w:i/>
          <w:iCs/>
          <w:smallCaps w:val="0"/>
        </w:rPr>
        <w:t xml:space="preserve">Theriogenology 80, </w:t>
      </w:r>
      <w:r w:rsidR="00B802C0" w:rsidRPr="000C50FE">
        <w:rPr>
          <w:i/>
          <w:iCs/>
          <w:smallCaps w:val="0"/>
        </w:rPr>
        <w:t>609–618</w:t>
      </w:r>
      <w:r w:rsidR="00904F8C" w:rsidRPr="000C50FE">
        <w:rPr>
          <w:i/>
          <w:iCs/>
          <w:smallCaps w:val="0"/>
        </w:rPr>
        <w:t>.</w:t>
      </w:r>
    </w:p>
    <w:p w:rsidR="0060472E" w:rsidRDefault="0060472E" w:rsidP="00D11A0F">
      <w:pPr>
        <w:autoSpaceDE w:val="0"/>
        <w:autoSpaceDN w:val="0"/>
        <w:bidi w:val="0"/>
        <w:adjustRightInd w:val="0"/>
        <w:rPr>
          <w:smallCaps w:val="0"/>
        </w:rPr>
      </w:pPr>
      <w:r>
        <w:rPr>
          <w:b/>
          <w:bCs/>
          <w:smallCaps w:val="0"/>
        </w:rPr>
        <w:t>9</w:t>
      </w:r>
      <w:r w:rsidR="00D11A0F">
        <w:rPr>
          <w:b/>
          <w:bCs/>
          <w:smallCaps w:val="0"/>
        </w:rPr>
        <w:t>5</w:t>
      </w:r>
      <w:r>
        <w:rPr>
          <w:b/>
          <w:bCs/>
          <w:smallCaps w:val="0"/>
        </w:rPr>
        <w:t xml:space="preserve">. </w:t>
      </w:r>
      <w:r w:rsidRPr="00BF1FEA">
        <w:rPr>
          <w:b/>
          <w:bCs/>
          <w:smallCaps w:val="0"/>
        </w:rPr>
        <w:t xml:space="preserve">Ali A, </w:t>
      </w:r>
      <w:r>
        <w:rPr>
          <w:b/>
          <w:bCs/>
          <w:smallCaps w:val="0"/>
        </w:rPr>
        <w:t xml:space="preserve">Tharwat M, </w:t>
      </w:r>
      <w:r w:rsidRPr="00BF1FEA">
        <w:rPr>
          <w:b/>
          <w:bCs/>
          <w:smallCaps w:val="0"/>
        </w:rPr>
        <w:t>Al-Sobayil F</w:t>
      </w:r>
      <w:r>
        <w:rPr>
          <w:b/>
          <w:bCs/>
          <w:smallCaps w:val="0"/>
        </w:rPr>
        <w:t>(</w:t>
      </w:r>
      <w:r w:rsidR="0014241B">
        <w:rPr>
          <w:rFonts w:hint="cs"/>
          <w:b/>
          <w:bCs/>
          <w:smallCaps w:val="0"/>
          <w:rtl/>
        </w:rPr>
        <w:t>2014</w:t>
      </w:r>
      <w:r w:rsidRPr="00BF1FEA">
        <w:rPr>
          <w:b/>
          <w:bCs/>
          <w:smallCaps w:val="0"/>
        </w:rPr>
        <w:t>).</w:t>
      </w:r>
    </w:p>
    <w:p w:rsidR="0060472E" w:rsidRDefault="0060472E" w:rsidP="0060472E">
      <w:pPr>
        <w:autoSpaceDE w:val="0"/>
        <w:autoSpaceDN w:val="0"/>
        <w:bidi w:val="0"/>
        <w:adjustRightInd w:val="0"/>
        <w:rPr>
          <w:smallCaps w:val="0"/>
        </w:rPr>
      </w:pPr>
      <w:r>
        <w:rPr>
          <w:smallCaps w:val="0"/>
        </w:rPr>
        <w:t>Ultrasonography in Farm Animals</w:t>
      </w:r>
      <w:r w:rsidRPr="00BF1FEA">
        <w:rPr>
          <w:smallCaps w:val="0"/>
        </w:rPr>
        <w:t>. Ed</w:t>
      </w:r>
      <w:r>
        <w:rPr>
          <w:smallCaps w:val="0"/>
        </w:rPr>
        <w:t>itors (A. Ali, M. Tharwat, F. Al-Sobayil).</w:t>
      </w:r>
    </w:p>
    <w:p w:rsidR="00A311EA" w:rsidRDefault="0014241B" w:rsidP="0060472E">
      <w:pPr>
        <w:autoSpaceDE w:val="0"/>
        <w:autoSpaceDN w:val="0"/>
        <w:bidi w:val="0"/>
        <w:adjustRightInd w:val="0"/>
        <w:rPr>
          <w:smallCaps w:val="0"/>
        </w:rPr>
      </w:pPr>
      <w:r>
        <w:rPr>
          <w:i/>
          <w:iCs/>
          <w:smallCaps w:val="0"/>
        </w:rPr>
        <w:t>Qassim University, ISP</w:t>
      </w:r>
      <w:r w:rsidR="0060472E" w:rsidRPr="00034502">
        <w:rPr>
          <w:i/>
          <w:iCs/>
          <w:smallCaps w:val="0"/>
        </w:rPr>
        <w:t>N:</w:t>
      </w:r>
      <w:r>
        <w:rPr>
          <w:i/>
          <w:iCs/>
          <w:smallCaps w:val="0"/>
        </w:rPr>
        <w:t>978-603-8018-48-4.</w:t>
      </w:r>
    </w:p>
    <w:p w:rsidR="00A311EA" w:rsidRDefault="00A311EA" w:rsidP="00A311EA">
      <w:pPr>
        <w:autoSpaceDE w:val="0"/>
        <w:autoSpaceDN w:val="0"/>
        <w:bidi w:val="0"/>
        <w:adjustRightInd w:val="0"/>
        <w:rPr>
          <w:smallCaps w:val="0"/>
        </w:rPr>
      </w:pPr>
    </w:p>
    <w:p w:rsidR="001C261C" w:rsidRDefault="001C261C" w:rsidP="00244E6A">
      <w:pPr>
        <w:bidi w:val="0"/>
        <w:rPr>
          <w:b/>
          <w:bCs/>
          <w:smallCaps w:val="0"/>
        </w:rPr>
      </w:pPr>
    </w:p>
    <w:p w:rsidR="00D833E8" w:rsidRPr="00D833E8" w:rsidRDefault="00A311EA" w:rsidP="00D11A0F">
      <w:pPr>
        <w:bidi w:val="0"/>
        <w:rPr>
          <w:b/>
          <w:bCs/>
          <w:smallCaps w:val="0"/>
        </w:rPr>
      </w:pPr>
      <w:r w:rsidRPr="00D833E8">
        <w:rPr>
          <w:b/>
          <w:bCs/>
          <w:smallCaps w:val="0"/>
        </w:rPr>
        <w:t>9</w:t>
      </w:r>
      <w:r w:rsidR="00D11A0F">
        <w:rPr>
          <w:b/>
          <w:bCs/>
          <w:smallCaps w:val="0"/>
        </w:rPr>
        <w:t>6</w:t>
      </w:r>
      <w:r w:rsidRPr="00D833E8">
        <w:rPr>
          <w:b/>
          <w:bCs/>
          <w:smallCaps w:val="0"/>
        </w:rPr>
        <w:t xml:space="preserve">. </w:t>
      </w:r>
      <w:r w:rsidR="00D833E8" w:rsidRPr="00D833E8">
        <w:rPr>
          <w:b/>
          <w:bCs/>
          <w:smallCaps w:val="0"/>
        </w:rPr>
        <w:t>Ali</w:t>
      </w:r>
      <w:r w:rsidR="00D833E8">
        <w:rPr>
          <w:b/>
          <w:bCs/>
          <w:smallCaps w:val="0"/>
        </w:rPr>
        <w:t xml:space="preserve"> A, </w:t>
      </w:r>
      <w:r w:rsidR="00D833E8" w:rsidRPr="00D833E8">
        <w:rPr>
          <w:b/>
          <w:bCs/>
          <w:smallCaps w:val="0"/>
        </w:rPr>
        <w:t>Alamaary</w:t>
      </w:r>
      <w:r w:rsidR="00D833E8">
        <w:rPr>
          <w:b/>
          <w:bCs/>
          <w:smallCaps w:val="0"/>
        </w:rPr>
        <w:t xml:space="preserve"> M, </w:t>
      </w:r>
      <w:r w:rsidR="00D833E8" w:rsidRPr="00D833E8">
        <w:rPr>
          <w:b/>
          <w:bCs/>
          <w:smallCaps w:val="0"/>
        </w:rPr>
        <w:t xml:space="preserve"> Al-Sobayil</w:t>
      </w:r>
      <w:r w:rsidR="00D833E8">
        <w:rPr>
          <w:b/>
          <w:bCs/>
          <w:smallCaps w:val="0"/>
        </w:rPr>
        <w:t xml:space="preserve"> F</w:t>
      </w:r>
      <w:r w:rsidR="00D833E8" w:rsidRPr="00D833E8">
        <w:rPr>
          <w:b/>
          <w:bCs/>
          <w:smallCaps w:val="0"/>
        </w:rPr>
        <w:t xml:space="preserve"> (</w:t>
      </w:r>
      <w:r w:rsidR="00244E6A">
        <w:rPr>
          <w:b/>
          <w:bCs/>
          <w:smallCaps w:val="0"/>
        </w:rPr>
        <w:t>2014</w:t>
      </w:r>
      <w:r w:rsidR="00D833E8" w:rsidRPr="00D833E8">
        <w:rPr>
          <w:b/>
          <w:bCs/>
          <w:smallCaps w:val="0"/>
        </w:rPr>
        <w:t>).</w:t>
      </w:r>
    </w:p>
    <w:p w:rsidR="00D833E8" w:rsidRDefault="00D833E8" w:rsidP="00244E6A">
      <w:pPr>
        <w:bidi w:val="0"/>
        <w:rPr>
          <w:rFonts w:ascii="Arial" w:hAnsi="Arial" w:cs="Arial"/>
          <w:b/>
          <w:bCs/>
          <w:smallCaps w:val="0"/>
          <w:sz w:val="20"/>
          <w:szCs w:val="20"/>
          <w:lang w:eastAsia="en-US"/>
        </w:rPr>
      </w:pPr>
      <w:r w:rsidRPr="00D833E8">
        <w:rPr>
          <w:smallCaps w:val="0"/>
        </w:rPr>
        <w:t>Reproductive performance of Arab mares in the Kingdom of Saudi Arabia</w:t>
      </w:r>
      <w:r>
        <w:rPr>
          <w:smallCaps w:val="0"/>
        </w:rPr>
        <w:t xml:space="preserve">. </w:t>
      </w:r>
      <w:r>
        <w:rPr>
          <w:smallCaps w:val="0"/>
        </w:rPr>
        <w:br/>
      </w:r>
      <w:r w:rsidR="00244E6A">
        <w:rPr>
          <w:i/>
          <w:iCs/>
          <w:smallCaps w:val="0"/>
        </w:rPr>
        <w:t xml:space="preserve">Tierärztl Prax </w:t>
      </w:r>
      <w:r w:rsidR="00244E6A" w:rsidRPr="00244E6A">
        <w:rPr>
          <w:i/>
          <w:iCs/>
          <w:smallCaps w:val="0"/>
        </w:rPr>
        <w:t>42 (G): 145–149</w:t>
      </w:r>
    </w:p>
    <w:p w:rsidR="008A32BF" w:rsidRDefault="008A32BF" w:rsidP="008A32BF">
      <w:pPr>
        <w:bidi w:val="0"/>
        <w:rPr>
          <w:rFonts w:ascii="Arial" w:hAnsi="Arial" w:cs="Arial"/>
          <w:b/>
          <w:bCs/>
          <w:smallCaps w:val="0"/>
          <w:sz w:val="20"/>
          <w:szCs w:val="20"/>
          <w:lang w:eastAsia="en-US"/>
        </w:rPr>
      </w:pPr>
    </w:p>
    <w:p w:rsidR="008A32BF" w:rsidRPr="008A32BF" w:rsidRDefault="008A32BF" w:rsidP="00D11A0F">
      <w:pPr>
        <w:autoSpaceDE w:val="0"/>
        <w:autoSpaceDN w:val="0"/>
        <w:bidi w:val="0"/>
        <w:adjustRightInd w:val="0"/>
        <w:rPr>
          <w:smallCaps w:val="0"/>
        </w:rPr>
      </w:pPr>
      <w:r>
        <w:rPr>
          <w:rFonts w:ascii="Arial" w:hAnsi="Arial" w:cs="Arial"/>
          <w:b/>
          <w:bCs/>
          <w:smallCaps w:val="0"/>
          <w:sz w:val="20"/>
          <w:szCs w:val="20"/>
          <w:lang w:eastAsia="en-US"/>
        </w:rPr>
        <w:t>9</w:t>
      </w:r>
      <w:r w:rsidR="00D11A0F">
        <w:rPr>
          <w:rFonts w:ascii="Arial" w:hAnsi="Arial" w:cs="Arial"/>
          <w:b/>
          <w:bCs/>
          <w:smallCaps w:val="0"/>
          <w:sz w:val="20"/>
          <w:szCs w:val="20"/>
          <w:lang w:eastAsia="en-US"/>
        </w:rPr>
        <w:t>7</w:t>
      </w:r>
      <w:r>
        <w:rPr>
          <w:rFonts w:ascii="Arial" w:hAnsi="Arial" w:cs="Arial"/>
          <w:b/>
          <w:bCs/>
          <w:smallCaps w:val="0"/>
          <w:sz w:val="20"/>
          <w:szCs w:val="20"/>
          <w:lang w:eastAsia="en-US"/>
        </w:rPr>
        <w:t xml:space="preserve">. </w:t>
      </w:r>
      <w:r>
        <w:rPr>
          <w:b/>
          <w:bCs/>
          <w:smallCaps w:val="0"/>
        </w:rPr>
        <w:t xml:space="preserve">Tharwat M, </w:t>
      </w:r>
      <w:r w:rsidRPr="00BF1FEA">
        <w:rPr>
          <w:b/>
          <w:bCs/>
          <w:smallCaps w:val="0"/>
        </w:rPr>
        <w:t>Ali A, Al-Sobayil F</w:t>
      </w:r>
      <w:r>
        <w:rPr>
          <w:b/>
          <w:bCs/>
          <w:smallCaps w:val="0"/>
        </w:rPr>
        <w:t>,Derar R,Al-Hawas A (</w:t>
      </w:r>
      <w:r w:rsidR="00FF09BD">
        <w:rPr>
          <w:b/>
          <w:bCs/>
          <w:smallCaps w:val="0"/>
        </w:rPr>
        <w:t>2014</w:t>
      </w:r>
      <w:r w:rsidRPr="00BF1FEA">
        <w:rPr>
          <w:b/>
          <w:bCs/>
          <w:smallCaps w:val="0"/>
        </w:rPr>
        <w:t>).</w:t>
      </w:r>
    </w:p>
    <w:p w:rsidR="008A32BF" w:rsidRDefault="008A32BF" w:rsidP="008A32BF">
      <w:pPr>
        <w:bidi w:val="0"/>
        <w:rPr>
          <w:smallCaps w:val="0"/>
        </w:rPr>
      </w:pPr>
      <w:r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8A32BF">
        <w:rPr>
          <w:smallCaps w:val="0"/>
        </w:rPr>
        <w:t>Influence of stimulation by electroejaculation on myocardial function, acid-base and electrolyte status and hematobiochemical profiles in male dromedary camels</w:t>
      </w:r>
      <w:r w:rsidR="0042789C">
        <w:rPr>
          <w:smallCaps w:val="0"/>
        </w:rPr>
        <w:t>.</w:t>
      </w:r>
    </w:p>
    <w:p w:rsidR="007324A7" w:rsidRPr="00FF09BD" w:rsidRDefault="008A32BF" w:rsidP="007324A7">
      <w:pPr>
        <w:shd w:val="clear" w:color="auto" w:fill="FFFFFF"/>
        <w:bidi w:val="0"/>
        <w:spacing w:after="121"/>
        <w:textAlignment w:val="baseline"/>
        <w:outlineLvl w:val="0"/>
        <w:rPr>
          <w:smallCaps w:val="0"/>
        </w:rPr>
      </w:pPr>
      <w:r w:rsidRPr="008A32BF">
        <w:rPr>
          <w:i/>
          <w:iCs/>
          <w:smallCaps w:val="0"/>
        </w:rPr>
        <w:t>Theriogenology</w:t>
      </w:r>
      <w:r w:rsidR="00FF09BD">
        <w:rPr>
          <w:smallCaps w:val="0"/>
        </w:rPr>
        <w:t>82, 880-806.</w:t>
      </w:r>
    </w:p>
    <w:p w:rsidR="00C546F0" w:rsidRDefault="00C546F0" w:rsidP="00FF09BD">
      <w:pPr>
        <w:bidi w:val="0"/>
        <w:rPr>
          <w:b/>
          <w:bCs/>
          <w:smallCaps w:val="0"/>
        </w:rPr>
      </w:pPr>
    </w:p>
    <w:p w:rsidR="0042789C" w:rsidRDefault="00D11A0F" w:rsidP="00C546F0">
      <w:pPr>
        <w:bidi w:val="0"/>
        <w:rPr>
          <w:smallCaps w:val="0"/>
        </w:rPr>
      </w:pPr>
      <w:r>
        <w:rPr>
          <w:b/>
          <w:bCs/>
          <w:smallCaps w:val="0"/>
        </w:rPr>
        <w:lastRenderedPageBreak/>
        <w:t>98</w:t>
      </w:r>
      <w:r w:rsidR="0042789C" w:rsidRPr="0042789C">
        <w:rPr>
          <w:b/>
          <w:bCs/>
          <w:smallCaps w:val="0"/>
        </w:rPr>
        <w:t>. Ali</w:t>
      </w:r>
      <w:r w:rsidR="0042789C" w:rsidRPr="00BF1FEA">
        <w:rPr>
          <w:b/>
          <w:bCs/>
          <w:smallCaps w:val="0"/>
        </w:rPr>
        <w:t xml:space="preserve">A, </w:t>
      </w:r>
      <w:r w:rsidR="0042789C">
        <w:rPr>
          <w:b/>
          <w:bCs/>
          <w:smallCaps w:val="0"/>
        </w:rPr>
        <w:t>Derar R,</w:t>
      </w:r>
      <w:r w:rsidR="0042789C" w:rsidRPr="00BF1FEA">
        <w:rPr>
          <w:b/>
          <w:bCs/>
          <w:smallCaps w:val="0"/>
        </w:rPr>
        <w:t>Al-Sobayil F</w:t>
      </w:r>
      <w:r w:rsidR="0042789C">
        <w:rPr>
          <w:b/>
          <w:bCs/>
          <w:smallCaps w:val="0"/>
        </w:rPr>
        <w:t>,</w:t>
      </w:r>
      <w:r w:rsidR="0042789C" w:rsidRPr="007E681C">
        <w:rPr>
          <w:b/>
          <w:bCs/>
          <w:smallCaps w:val="0"/>
        </w:rPr>
        <w:t>Elsayed Mehana</w:t>
      </w:r>
      <w:r w:rsidR="0042789C">
        <w:rPr>
          <w:b/>
          <w:bCs/>
          <w:smallCaps w:val="0"/>
        </w:rPr>
        <w:t>,Al-Hawas A (</w:t>
      </w:r>
      <w:r w:rsidR="00FF09BD">
        <w:rPr>
          <w:b/>
          <w:bCs/>
          <w:smallCaps w:val="0"/>
        </w:rPr>
        <w:t>2014</w:t>
      </w:r>
      <w:r w:rsidR="0042789C" w:rsidRPr="00BF1FEA">
        <w:rPr>
          <w:b/>
          <w:bCs/>
          <w:smallCaps w:val="0"/>
        </w:rPr>
        <w:t>).</w:t>
      </w:r>
    </w:p>
    <w:p w:rsidR="0042789C" w:rsidRDefault="0042789C" w:rsidP="0042789C">
      <w:pPr>
        <w:bidi w:val="0"/>
        <w:rPr>
          <w:smallCaps w:val="0"/>
        </w:rPr>
      </w:pPr>
      <w:r w:rsidRPr="0042789C">
        <w:rPr>
          <w:smallCaps w:val="0"/>
        </w:rPr>
        <w:t>Impotentia generandi in male dromedary camels: clinical findings, semen characteristics, and testicular histopathology</w:t>
      </w:r>
      <w:r>
        <w:rPr>
          <w:smallCaps w:val="0"/>
        </w:rPr>
        <w:t>.</w:t>
      </w:r>
    </w:p>
    <w:p w:rsidR="0042789C" w:rsidRDefault="0042789C" w:rsidP="00FF09BD">
      <w:pPr>
        <w:bidi w:val="0"/>
        <w:rPr>
          <w:i/>
          <w:iCs/>
          <w:smallCaps w:val="0"/>
        </w:rPr>
      </w:pPr>
      <w:r w:rsidRPr="00FF09BD">
        <w:rPr>
          <w:i/>
          <w:iCs/>
          <w:smallCaps w:val="0"/>
        </w:rPr>
        <w:t>Theriogenology</w:t>
      </w:r>
      <w:hyperlink r:id="rId11" w:history="1">
        <w:r w:rsidR="00FF09BD" w:rsidRPr="00FF09BD">
          <w:rPr>
            <w:i/>
            <w:iCs/>
            <w:smallCaps w:val="0"/>
          </w:rPr>
          <w:t>82,</w:t>
        </w:r>
      </w:hyperlink>
      <w:r w:rsidR="00FF09BD" w:rsidRPr="00FF09BD">
        <w:rPr>
          <w:i/>
          <w:iCs/>
          <w:smallCaps w:val="0"/>
        </w:rPr>
        <w:t xml:space="preserve"> 890-896.</w:t>
      </w:r>
    </w:p>
    <w:p w:rsidR="00FF09BD" w:rsidRPr="00FF09BD" w:rsidRDefault="00FF09BD" w:rsidP="00FF09BD">
      <w:pPr>
        <w:bidi w:val="0"/>
        <w:rPr>
          <w:i/>
          <w:iCs/>
          <w:smallCaps w:val="0"/>
        </w:rPr>
      </w:pPr>
    </w:p>
    <w:p w:rsidR="001C261C" w:rsidRDefault="001C261C" w:rsidP="001C261C">
      <w:pPr>
        <w:bidi w:val="0"/>
        <w:rPr>
          <w:i/>
          <w:iCs/>
          <w:smallCaps w:val="0"/>
        </w:rPr>
      </w:pPr>
    </w:p>
    <w:p w:rsidR="001C261C" w:rsidRPr="001C261C" w:rsidRDefault="00D11A0F" w:rsidP="00FF4133">
      <w:pPr>
        <w:bidi w:val="0"/>
        <w:rPr>
          <w:b/>
          <w:bCs/>
          <w:smallCaps w:val="0"/>
        </w:rPr>
      </w:pPr>
      <w:r>
        <w:rPr>
          <w:b/>
          <w:bCs/>
          <w:smallCaps w:val="0"/>
        </w:rPr>
        <w:t>99</w:t>
      </w:r>
      <w:r w:rsidR="001C261C" w:rsidRPr="001C261C">
        <w:rPr>
          <w:b/>
          <w:bCs/>
          <w:smallCaps w:val="0"/>
        </w:rPr>
        <w:t>. Derar</w:t>
      </w:r>
      <w:r w:rsidR="005B6076">
        <w:rPr>
          <w:b/>
          <w:bCs/>
          <w:smallCaps w:val="0"/>
        </w:rPr>
        <w:t xml:space="preserve"> R</w:t>
      </w:r>
      <w:r w:rsidR="001C261C" w:rsidRPr="001C261C">
        <w:rPr>
          <w:b/>
          <w:bCs/>
          <w:smallCaps w:val="0"/>
        </w:rPr>
        <w:t xml:space="preserve">, Ali </w:t>
      </w:r>
      <w:r w:rsidR="005B6076">
        <w:rPr>
          <w:b/>
          <w:bCs/>
          <w:smallCaps w:val="0"/>
        </w:rPr>
        <w:t>A</w:t>
      </w:r>
      <w:r w:rsidR="001C261C" w:rsidRPr="001C261C">
        <w:rPr>
          <w:b/>
          <w:bCs/>
          <w:smallCaps w:val="0"/>
        </w:rPr>
        <w:t>, Al-Sobayil</w:t>
      </w:r>
      <w:r w:rsidR="00FF4133">
        <w:rPr>
          <w:b/>
          <w:bCs/>
          <w:smallCaps w:val="0"/>
        </w:rPr>
        <w:t xml:space="preserve"> FA</w:t>
      </w:r>
      <w:r w:rsidR="001C261C" w:rsidRPr="001C261C">
        <w:rPr>
          <w:b/>
          <w:bCs/>
          <w:smallCaps w:val="0"/>
        </w:rPr>
        <w:t xml:space="preserve"> (2014).</w:t>
      </w:r>
    </w:p>
    <w:p w:rsidR="001C261C" w:rsidRDefault="001C261C" w:rsidP="001C261C">
      <w:pPr>
        <w:bidi w:val="0"/>
        <w:rPr>
          <w:smallCaps w:val="0"/>
        </w:rPr>
      </w:pPr>
      <w:r w:rsidRPr="001C261C">
        <w:rPr>
          <w:smallCaps w:val="0"/>
        </w:rPr>
        <w:t>The postpartum period in dromedary camels: Uterine involution, ovarian activity, hormonal changes, and response to GnRH treatment</w:t>
      </w:r>
      <w:r>
        <w:rPr>
          <w:smallCaps w:val="0"/>
        </w:rPr>
        <w:t>.</w:t>
      </w:r>
    </w:p>
    <w:p w:rsidR="001C261C" w:rsidRDefault="001C261C" w:rsidP="001C261C">
      <w:pPr>
        <w:bidi w:val="0"/>
        <w:rPr>
          <w:smallCaps w:val="0"/>
        </w:rPr>
      </w:pPr>
      <w:r w:rsidRPr="001C261C">
        <w:rPr>
          <w:i/>
          <w:iCs/>
          <w:smallCaps w:val="0"/>
        </w:rPr>
        <w:t>Animal Reproduction Science 151 (2014) 186–193</w:t>
      </w:r>
    </w:p>
    <w:p w:rsidR="005B6076" w:rsidRDefault="005B6076" w:rsidP="005B6076">
      <w:pPr>
        <w:bidi w:val="0"/>
        <w:rPr>
          <w:smallCaps w:val="0"/>
        </w:rPr>
      </w:pPr>
    </w:p>
    <w:p w:rsidR="00B725F1" w:rsidRDefault="00B725F1" w:rsidP="00D11A0F">
      <w:pPr>
        <w:bidi w:val="0"/>
        <w:rPr>
          <w:b/>
          <w:bCs/>
          <w:smallCaps w:val="0"/>
        </w:rPr>
      </w:pPr>
      <w:r>
        <w:rPr>
          <w:b/>
          <w:bCs/>
          <w:smallCaps w:val="0"/>
        </w:rPr>
        <w:t>10</w:t>
      </w:r>
      <w:r w:rsidR="00D11A0F">
        <w:rPr>
          <w:b/>
          <w:bCs/>
          <w:smallCaps w:val="0"/>
        </w:rPr>
        <w:t>0</w:t>
      </w:r>
      <w:r w:rsidRPr="0042789C">
        <w:rPr>
          <w:b/>
          <w:bCs/>
          <w:smallCaps w:val="0"/>
        </w:rPr>
        <w:t>.</w:t>
      </w:r>
      <w:r w:rsidRPr="00BF1FEA">
        <w:rPr>
          <w:b/>
          <w:bCs/>
          <w:smallCaps w:val="0"/>
        </w:rPr>
        <w:t xml:space="preserve">Ali A, </w:t>
      </w:r>
      <w:r>
        <w:rPr>
          <w:b/>
          <w:bCs/>
          <w:smallCaps w:val="0"/>
        </w:rPr>
        <w:t xml:space="preserve">Derar R, Tharwat M, </w:t>
      </w:r>
      <w:r w:rsidRPr="00BF1FEA">
        <w:rPr>
          <w:b/>
          <w:bCs/>
          <w:smallCaps w:val="0"/>
        </w:rPr>
        <w:t>Al-Sobayil F</w:t>
      </w:r>
      <w:r>
        <w:rPr>
          <w:b/>
          <w:bCs/>
          <w:smallCaps w:val="0"/>
        </w:rPr>
        <w:t xml:space="preserve"> (2015)</w:t>
      </w:r>
    </w:p>
    <w:p w:rsidR="00B725F1" w:rsidRDefault="00B725F1" w:rsidP="00B725F1">
      <w:pPr>
        <w:contextualSpacing/>
        <w:jc w:val="right"/>
        <w:rPr>
          <w:smallCaps w:val="0"/>
        </w:rPr>
      </w:pPr>
      <w:r w:rsidRPr="0042789C">
        <w:rPr>
          <w:smallCaps w:val="0"/>
        </w:rPr>
        <w:t>Impotentia generandi in male dromedary camels: breeding soundness, haematology, biochemistry and testosterone level</w:t>
      </w:r>
      <w:r>
        <w:rPr>
          <w:smallCaps w:val="0"/>
        </w:rPr>
        <w:t>.</w:t>
      </w:r>
    </w:p>
    <w:p w:rsidR="00B725F1" w:rsidRDefault="00B725F1" w:rsidP="00B725F1">
      <w:pPr>
        <w:bidi w:val="0"/>
        <w:rPr>
          <w:i/>
          <w:iCs/>
          <w:smallCaps w:val="0"/>
        </w:rPr>
      </w:pPr>
      <w:r>
        <w:rPr>
          <w:i/>
          <w:iCs/>
          <w:smallCaps w:val="0"/>
        </w:rPr>
        <w:t>Comparative Clinical Pathology 24, 727-731;</w:t>
      </w:r>
      <w:r w:rsidRPr="0042789C">
        <w:rPr>
          <w:i/>
          <w:iCs/>
          <w:smallCaps w:val="0"/>
        </w:rPr>
        <w:t>DOI: 10.1007/s00580-014-1971-1</w:t>
      </w:r>
    </w:p>
    <w:p w:rsidR="00B725F1" w:rsidRDefault="00B725F1" w:rsidP="005B6076">
      <w:pPr>
        <w:bidi w:val="0"/>
        <w:rPr>
          <w:b/>
          <w:bCs/>
          <w:smallCaps w:val="0"/>
        </w:rPr>
      </w:pPr>
    </w:p>
    <w:p w:rsidR="00FF4133" w:rsidRPr="00FF4133" w:rsidRDefault="005B6076" w:rsidP="00D11A0F">
      <w:pPr>
        <w:bidi w:val="0"/>
        <w:rPr>
          <w:b/>
          <w:bCs/>
          <w:smallCaps w:val="0"/>
        </w:rPr>
      </w:pPr>
      <w:r w:rsidRPr="00FF4133">
        <w:rPr>
          <w:b/>
          <w:bCs/>
          <w:smallCaps w:val="0"/>
        </w:rPr>
        <w:t>10</w:t>
      </w:r>
      <w:r w:rsidR="00D11A0F">
        <w:rPr>
          <w:b/>
          <w:bCs/>
          <w:smallCaps w:val="0"/>
        </w:rPr>
        <w:t>1</w:t>
      </w:r>
      <w:r w:rsidRPr="00FF4133">
        <w:rPr>
          <w:b/>
          <w:bCs/>
          <w:smallCaps w:val="0"/>
        </w:rPr>
        <w:t>.</w:t>
      </w:r>
      <w:r w:rsidR="00FF4133" w:rsidRPr="00FF4133">
        <w:rPr>
          <w:b/>
          <w:bCs/>
          <w:smallCaps w:val="0"/>
        </w:rPr>
        <w:t xml:space="preserve"> Ahmed Ali (2015). </w:t>
      </w:r>
    </w:p>
    <w:p w:rsidR="00FF4133" w:rsidRDefault="00FF4133" w:rsidP="00FF4133">
      <w:pPr>
        <w:bidi w:val="0"/>
        <w:rPr>
          <w:smallCaps w:val="0"/>
        </w:rPr>
      </w:pPr>
      <w:r w:rsidRPr="00FF4133">
        <w:rPr>
          <w:smallCaps w:val="0"/>
        </w:rPr>
        <w:t>Multiple corpora lutea in dromedary camels</w:t>
      </w:r>
      <w:r>
        <w:rPr>
          <w:smallCaps w:val="0"/>
        </w:rPr>
        <w:t>.</w:t>
      </w:r>
    </w:p>
    <w:p w:rsidR="005B6076" w:rsidRPr="00500D8A" w:rsidRDefault="003B57CF" w:rsidP="003B57CF">
      <w:pPr>
        <w:shd w:val="clear" w:color="auto" w:fill="FFFFFF"/>
        <w:bidi w:val="0"/>
        <w:ind w:right="48"/>
        <w:outlineLvl w:val="0"/>
        <w:rPr>
          <w:i/>
          <w:iCs/>
          <w:smallCaps w:val="0"/>
        </w:rPr>
      </w:pPr>
      <w:r w:rsidRPr="00500D8A">
        <w:rPr>
          <w:i/>
          <w:iCs/>
          <w:smallCaps w:val="0"/>
        </w:rPr>
        <w:t>Reprod Dom Anim 50 (Suppl. 1), 31 (2015); doi: 10.1111/rda.12498.</w:t>
      </w:r>
    </w:p>
    <w:p w:rsidR="00FF4133" w:rsidRDefault="00FF4133" w:rsidP="00FF4133">
      <w:pPr>
        <w:shd w:val="clear" w:color="auto" w:fill="FFFFFF"/>
        <w:bidi w:val="0"/>
        <w:ind w:right="48"/>
        <w:outlineLvl w:val="0"/>
        <w:rPr>
          <w:smallCaps w:val="0"/>
        </w:rPr>
      </w:pPr>
    </w:p>
    <w:p w:rsidR="00FF4133" w:rsidRPr="00FF4133" w:rsidRDefault="00FF4133" w:rsidP="00D11A0F">
      <w:pPr>
        <w:shd w:val="clear" w:color="auto" w:fill="FFFFFF"/>
        <w:bidi w:val="0"/>
        <w:ind w:right="48"/>
        <w:outlineLvl w:val="0"/>
        <w:rPr>
          <w:b/>
          <w:bCs/>
          <w:smallCaps w:val="0"/>
        </w:rPr>
      </w:pPr>
      <w:r w:rsidRPr="00FF4133">
        <w:rPr>
          <w:b/>
          <w:bCs/>
          <w:smallCaps w:val="0"/>
        </w:rPr>
        <w:t>10</w:t>
      </w:r>
      <w:r w:rsidR="00D11A0F">
        <w:rPr>
          <w:b/>
          <w:bCs/>
          <w:smallCaps w:val="0"/>
        </w:rPr>
        <w:t>2</w:t>
      </w:r>
      <w:r w:rsidRPr="00FF4133">
        <w:rPr>
          <w:b/>
          <w:bCs/>
          <w:smallCaps w:val="0"/>
        </w:rPr>
        <w:t>. Ahmed Ali, Bahy Serur, Mahmoud El-Naggar and Ahmed Farrag (2015).</w:t>
      </w:r>
    </w:p>
    <w:p w:rsidR="00FF4133" w:rsidRDefault="00FF4133" w:rsidP="00FF4133">
      <w:pPr>
        <w:shd w:val="clear" w:color="auto" w:fill="FFFFFF"/>
        <w:bidi w:val="0"/>
        <w:ind w:right="48"/>
        <w:outlineLvl w:val="0"/>
        <w:rPr>
          <w:smallCaps w:val="0"/>
        </w:rPr>
      </w:pPr>
      <w:r w:rsidRPr="00FF4133">
        <w:rPr>
          <w:smallCaps w:val="0"/>
        </w:rPr>
        <w:t>Postpartum progesterone profiles, uterine health and biochemical parameters in early and late conceived dairy cows in the subtropics</w:t>
      </w:r>
      <w:r>
        <w:rPr>
          <w:smallCaps w:val="0"/>
        </w:rPr>
        <w:t>.</w:t>
      </w:r>
    </w:p>
    <w:p w:rsidR="00FF4133" w:rsidRPr="00500D8A" w:rsidRDefault="003B57CF" w:rsidP="003B57CF">
      <w:pPr>
        <w:shd w:val="clear" w:color="auto" w:fill="FFFFFF"/>
        <w:bidi w:val="0"/>
        <w:ind w:right="48"/>
        <w:outlineLvl w:val="0"/>
        <w:rPr>
          <w:i/>
          <w:iCs/>
          <w:smallCaps w:val="0"/>
        </w:rPr>
      </w:pPr>
      <w:r w:rsidRPr="00500D8A">
        <w:rPr>
          <w:i/>
          <w:iCs/>
          <w:smallCaps w:val="0"/>
        </w:rPr>
        <w:t>Reprod Dom Anim 50 (Suppl. 1), 31-32 (2015); doi: 10.1111/rda.12498.</w:t>
      </w:r>
    </w:p>
    <w:p w:rsidR="003B57CF" w:rsidRDefault="003B57CF" w:rsidP="003B57CF">
      <w:pPr>
        <w:shd w:val="clear" w:color="auto" w:fill="FFFFFF"/>
        <w:bidi w:val="0"/>
        <w:ind w:right="48"/>
        <w:outlineLvl w:val="0"/>
        <w:rPr>
          <w:smallCaps w:val="0"/>
        </w:rPr>
      </w:pPr>
    </w:p>
    <w:p w:rsidR="00FF4133" w:rsidRPr="00734CE9" w:rsidRDefault="00FF4133" w:rsidP="00D11A0F">
      <w:pPr>
        <w:shd w:val="clear" w:color="auto" w:fill="FFFFFF"/>
        <w:bidi w:val="0"/>
        <w:ind w:right="48"/>
        <w:outlineLvl w:val="0"/>
        <w:rPr>
          <w:b/>
          <w:bCs/>
          <w:smallCaps w:val="0"/>
        </w:rPr>
      </w:pPr>
      <w:r w:rsidRPr="00734CE9">
        <w:rPr>
          <w:b/>
          <w:bCs/>
          <w:smallCaps w:val="0"/>
        </w:rPr>
        <w:t>10</w:t>
      </w:r>
      <w:r w:rsidR="00D11A0F">
        <w:rPr>
          <w:b/>
          <w:bCs/>
          <w:smallCaps w:val="0"/>
        </w:rPr>
        <w:t>3</w:t>
      </w:r>
      <w:r w:rsidRPr="00734CE9">
        <w:rPr>
          <w:b/>
          <w:bCs/>
          <w:smallCaps w:val="0"/>
        </w:rPr>
        <w:t xml:space="preserve">. </w:t>
      </w:r>
      <w:r w:rsidR="00734CE9" w:rsidRPr="00734CE9">
        <w:rPr>
          <w:b/>
          <w:bCs/>
          <w:smallCaps w:val="0"/>
        </w:rPr>
        <w:t>Ahmed Ali and Fahd Al-Sobayil (2015)</w:t>
      </w:r>
      <w:r w:rsidR="00734CE9">
        <w:rPr>
          <w:b/>
          <w:bCs/>
          <w:smallCaps w:val="0"/>
        </w:rPr>
        <w:t>.</w:t>
      </w:r>
    </w:p>
    <w:p w:rsidR="00734CE9" w:rsidRDefault="00734CE9" w:rsidP="00734CE9">
      <w:pPr>
        <w:shd w:val="clear" w:color="auto" w:fill="FFFFFF"/>
        <w:bidi w:val="0"/>
        <w:ind w:right="48"/>
        <w:outlineLvl w:val="0"/>
        <w:rPr>
          <w:smallCaps w:val="0"/>
        </w:rPr>
      </w:pPr>
      <w:r w:rsidRPr="00734CE9">
        <w:rPr>
          <w:smallCaps w:val="0"/>
        </w:rPr>
        <w:t>Effect of time of eCG administration on ovarian dynamics, times to estrus and ovulation and serum progesterone level of CIDR-hCG treated dromedary camels</w:t>
      </w:r>
      <w:r>
        <w:rPr>
          <w:smallCaps w:val="0"/>
        </w:rPr>
        <w:t>.</w:t>
      </w:r>
    </w:p>
    <w:p w:rsidR="007324A7" w:rsidRPr="00500D8A" w:rsidRDefault="003B57CF" w:rsidP="00500D8A">
      <w:pPr>
        <w:shd w:val="clear" w:color="auto" w:fill="FFFFFF"/>
        <w:bidi w:val="0"/>
        <w:ind w:right="48"/>
        <w:outlineLvl w:val="0"/>
        <w:rPr>
          <w:i/>
          <w:iCs/>
          <w:smallCaps w:val="0"/>
          <w:rtl/>
        </w:rPr>
      </w:pPr>
      <w:r w:rsidRPr="00500D8A">
        <w:rPr>
          <w:i/>
          <w:iCs/>
          <w:smallCaps w:val="0"/>
        </w:rPr>
        <w:t>Reprod Dom Anim 50 (Suppl. 1), 10 (2015); doi: 10.1111/rda.12498.</w:t>
      </w:r>
    </w:p>
    <w:p w:rsidR="007324A7" w:rsidRDefault="007324A7" w:rsidP="007324A7">
      <w:pPr>
        <w:bidi w:val="0"/>
        <w:rPr>
          <w:b/>
          <w:bCs/>
          <w:smallCaps w:val="0"/>
          <w:rtl/>
        </w:rPr>
      </w:pPr>
    </w:p>
    <w:p w:rsidR="00E158E2" w:rsidRDefault="00E158E2" w:rsidP="00E158E2">
      <w:pPr>
        <w:bidi w:val="0"/>
        <w:rPr>
          <w:b/>
          <w:bCs/>
          <w:smallCaps w:val="0"/>
        </w:rPr>
      </w:pPr>
    </w:p>
    <w:p w:rsidR="0009562B" w:rsidRPr="0009562B" w:rsidRDefault="0009562B" w:rsidP="00D11A0F">
      <w:pPr>
        <w:shd w:val="clear" w:color="auto" w:fill="FFFFFF"/>
        <w:bidi w:val="0"/>
        <w:ind w:right="48"/>
        <w:outlineLvl w:val="0"/>
        <w:rPr>
          <w:b/>
          <w:bCs/>
          <w:smallCaps w:val="0"/>
        </w:rPr>
      </w:pPr>
      <w:r w:rsidRPr="0009562B">
        <w:rPr>
          <w:b/>
          <w:bCs/>
          <w:smallCaps w:val="0"/>
        </w:rPr>
        <w:t>10</w:t>
      </w:r>
      <w:r w:rsidR="00D11A0F">
        <w:rPr>
          <w:b/>
          <w:bCs/>
          <w:smallCaps w:val="0"/>
        </w:rPr>
        <w:t>4</w:t>
      </w:r>
      <w:r w:rsidRPr="0009562B">
        <w:rPr>
          <w:b/>
          <w:bCs/>
          <w:smallCaps w:val="0"/>
        </w:rPr>
        <w:t>.</w:t>
      </w:r>
      <w:r w:rsidR="00107D59">
        <w:rPr>
          <w:b/>
          <w:bCs/>
          <w:smallCaps w:val="0"/>
        </w:rPr>
        <w:t xml:space="preserve"> </w:t>
      </w:r>
      <w:hyperlink r:id="rId12" w:tgtFrame="_top" w:history="1">
        <w:r w:rsidRPr="0009562B">
          <w:rPr>
            <w:b/>
            <w:bCs/>
            <w:smallCaps w:val="0"/>
          </w:rPr>
          <w:t>Derar Derar</w:t>
        </w:r>
      </w:hyperlink>
      <w:r w:rsidRPr="0009562B">
        <w:rPr>
          <w:b/>
          <w:bCs/>
          <w:smallCaps w:val="0"/>
        </w:rPr>
        <w:t>, </w:t>
      </w:r>
      <w:hyperlink r:id="rId13" w:tgtFrame="_top" w:history="1">
        <w:r w:rsidRPr="0009562B">
          <w:rPr>
            <w:b/>
            <w:bCs/>
            <w:smallCaps w:val="0"/>
          </w:rPr>
          <w:t>Ahmed Ali</w:t>
        </w:r>
      </w:hyperlink>
      <w:r w:rsidRPr="0009562B">
        <w:rPr>
          <w:b/>
          <w:bCs/>
          <w:smallCaps w:val="0"/>
        </w:rPr>
        <w:t>, </w:t>
      </w:r>
      <w:hyperlink r:id="rId14" w:tgtFrame="_top" w:history="1">
        <w:r w:rsidRPr="0009562B">
          <w:rPr>
            <w:b/>
            <w:bCs/>
            <w:smallCaps w:val="0"/>
          </w:rPr>
          <w:t>Fahd Al-Sobayil</w:t>
        </w:r>
      </w:hyperlink>
      <w:r w:rsidRPr="0009562B">
        <w:rPr>
          <w:b/>
          <w:bCs/>
          <w:smallCaps w:val="0"/>
        </w:rPr>
        <w:t> and </w:t>
      </w:r>
      <w:hyperlink r:id="rId15" w:tgtFrame="_top" w:history="1">
        <w:r w:rsidRPr="0009562B">
          <w:rPr>
            <w:b/>
            <w:bCs/>
            <w:smallCaps w:val="0"/>
          </w:rPr>
          <w:t>Abd-Allah Al-Hawas</w:t>
        </w:r>
      </w:hyperlink>
      <w:r w:rsidR="00B87902">
        <w:rPr>
          <w:b/>
          <w:bCs/>
          <w:smallCaps w:val="0"/>
        </w:rPr>
        <w:t xml:space="preserve"> (2015)</w:t>
      </w:r>
      <w:r w:rsidRPr="0009562B">
        <w:rPr>
          <w:b/>
          <w:bCs/>
          <w:smallCaps w:val="0"/>
        </w:rPr>
        <w:t>.</w:t>
      </w:r>
    </w:p>
    <w:p w:rsidR="0009562B" w:rsidRDefault="0009562B" w:rsidP="0009562B">
      <w:pPr>
        <w:shd w:val="clear" w:color="auto" w:fill="FFFFFF"/>
        <w:bidi w:val="0"/>
        <w:ind w:right="48"/>
        <w:outlineLvl w:val="0"/>
        <w:rPr>
          <w:smallCaps w:val="0"/>
        </w:rPr>
      </w:pPr>
      <w:r w:rsidRPr="00CF01C6">
        <w:rPr>
          <w:smallCaps w:val="0"/>
        </w:rPr>
        <w:t>High culling rate and disappointing reproductive performance in female dromedary affected with vaginal adhesions</w:t>
      </w:r>
      <w:r>
        <w:rPr>
          <w:smallCaps w:val="0"/>
        </w:rPr>
        <w:t>.</w:t>
      </w:r>
    </w:p>
    <w:p w:rsidR="00B87902" w:rsidRPr="00066C60" w:rsidRDefault="003B57CF" w:rsidP="003B57CF">
      <w:pPr>
        <w:shd w:val="clear" w:color="auto" w:fill="FFFFFF"/>
        <w:bidi w:val="0"/>
        <w:ind w:right="48"/>
        <w:outlineLvl w:val="0"/>
        <w:rPr>
          <w:i/>
          <w:iCs/>
          <w:smallCaps w:val="0"/>
        </w:rPr>
      </w:pPr>
      <w:r w:rsidRPr="00500D8A">
        <w:rPr>
          <w:i/>
          <w:iCs/>
          <w:smallCaps w:val="0"/>
        </w:rPr>
        <w:t>Reprod Dom Anim 50 (Suppl. 1), 19-20 (2015); doi: 10.1111/rda.12498.</w:t>
      </w:r>
    </w:p>
    <w:p w:rsidR="003B57CF" w:rsidRDefault="003B57CF" w:rsidP="003B57CF">
      <w:pPr>
        <w:shd w:val="clear" w:color="auto" w:fill="FFFFFF"/>
        <w:bidi w:val="0"/>
        <w:ind w:right="48"/>
        <w:outlineLvl w:val="0"/>
        <w:rPr>
          <w:smallCaps w:val="0"/>
        </w:rPr>
      </w:pPr>
    </w:p>
    <w:p w:rsidR="00B804A4" w:rsidRDefault="00B87902" w:rsidP="00D11A0F">
      <w:pPr>
        <w:shd w:val="clear" w:color="auto" w:fill="FFFFFF"/>
        <w:bidi w:val="0"/>
        <w:ind w:right="48"/>
        <w:outlineLvl w:val="0"/>
        <w:rPr>
          <w:smallCaps w:val="0"/>
        </w:rPr>
      </w:pPr>
      <w:r w:rsidRPr="00B87902">
        <w:rPr>
          <w:b/>
          <w:bCs/>
          <w:smallCaps w:val="0"/>
        </w:rPr>
        <w:t>10</w:t>
      </w:r>
      <w:r w:rsidR="00D11A0F">
        <w:rPr>
          <w:b/>
          <w:bCs/>
          <w:smallCaps w:val="0"/>
        </w:rPr>
        <w:t>5</w:t>
      </w:r>
      <w:r w:rsidRPr="00B87902">
        <w:rPr>
          <w:b/>
          <w:bCs/>
          <w:smallCaps w:val="0"/>
        </w:rPr>
        <w:t xml:space="preserve">. </w:t>
      </w:r>
      <w:hyperlink r:id="rId16" w:tgtFrame="_top" w:history="1">
        <w:r w:rsidRPr="00B87902">
          <w:rPr>
            <w:b/>
            <w:bCs/>
            <w:smallCaps w:val="0"/>
          </w:rPr>
          <w:t>Derar Derar</w:t>
        </w:r>
      </w:hyperlink>
      <w:r w:rsidRPr="0009562B">
        <w:rPr>
          <w:b/>
          <w:bCs/>
          <w:smallCaps w:val="0"/>
        </w:rPr>
        <w:t>, </w:t>
      </w:r>
      <w:hyperlink r:id="rId17" w:tgtFrame="_top" w:history="1">
        <w:r w:rsidRPr="0009562B">
          <w:rPr>
            <w:b/>
            <w:bCs/>
            <w:smallCaps w:val="0"/>
          </w:rPr>
          <w:t>Ahmed Ali</w:t>
        </w:r>
      </w:hyperlink>
      <w:r>
        <w:rPr>
          <w:smallCaps w:val="0"/>
        </w:rPr>
        <w:t xml:space="preserve"> (2015). </w:t>
      </w:r>
    </w:p>
    <w:p w:rsidR="00B87902" w:rsidRDefault="00785E35" w:rsidP="00B804A4">
      <w:pPr>
        <w:shd w:val="clear" w:color="auto" w:fill="FFFFFF"/>
        <w:bidi w:val="0"/>
        <w:ind w:right="48"/>
        <w:outlineLvl w:val="0"/>
        <w:rPr>
          <w:rFonts w:ascii="Humanist777BT-RomanB" w:hAnsi="Humanist777BT-RomanB" w:cs="Humanist777BT-RomanB"/>
          <w:smallCaps w:val="0"/>
          <w:sz w:val="23"/>
          <w:szCs w:val="23"/>
          <w:lang w:eastAsia="en-US"/>
        </w:rPr>
      </w:pPr>
      <w:hyperlink r:id="rId18" w:tgtFrame="_blank" w:history="1">
        <w:r w:rsidR="00B87902" w:rsidRPr="00B87902">
          <w:rPr>
            <w:smallCaps w:val="0"/>
          </w:rPr>
          <w:t>Endocrinology and control of the reproductive cycle in the mare</w:t>
        </w:r>
      </w:hyperlink>
      <w:r w:rsidR="00B87902">
        <w:rPr>
          <w:smallCaps w:val="0"/>
        </w:rPr>
        <w:t xml:space="preserve">, D Derar, A Ali (Eds). </w:t>
      </w:r>
    </w:p>
    <w:p w:rsidR="00B87902" w:rsidRPr="00B87902" w:rsidRDefault="00B87902" w:rsidP="00B87902">
      <w:pPr>
        <w:shd w:val="clear" w:color="auto" w:fill="FFFFFF"/>
        <w:bidi w:val="0"/>
        <w:ind w:right="48"/>
        <w:outlineLvl w:val="0"/>
        <w:rPr>
          <w:i/>
          <w:iCs/>
          <w:smallCaps w:val="0"/>
        </w:rPr>
      </w:pPr>
      <w:r w:rsidRPr="00B87902">
        <w:rPr>
          <w:i/>
          <w:iCs/>
          <w:smallCaps w:val="0"/>
        </w:rPr>
        <w:t>LAP LAMBERT Academic Publishing, Germany, DOI: 10.13140/2.1.4017.4407</w:t>
      </w:r>
    </w:p>
    <w:p w:rsidR="00FF4133" w:rsidRDefault="00FF4133" w:rsidP="00FF4133">
      <w:pPr>
        <w:shd w:val="clear" w:color="auto" w:fill="FFFFFF"/>
        <w:bidi w:val="0"/>
        <w:ind w:right="48"/>
        <w:outlineLvl w:val="0"/>
        <w:rPr>
          <w:smallCaps w:val="0"/>
        </w:rPr>
      </w:pPr>
    </w:p>
    <w:p w:rsidR="00B804A4" w:rsidRDefault="00066C60" w:rsidP="00D11A0F">
      <w:pPr>
        <w:bidi w:val="0"/>
        <w:rPr>
          <w:rFonts w:asciiTheme="majorBidi" w:hAnsiTheme="majorBidi" w:cstheme="majorBidi"/>
          <w:shd w:val="clear" w:color="auto" w:fill="FFFFFF"/>
        </w:rPr>
      </w:pPr>
      <w:r w:rsidRPr="00066C60">
        <w:rPr>
          <w:rFonts w:asciiTheme="majorBidi" w:hAnsiTheme="majorBidi" w:cstheme="majorBidi"/>
          <w:b/>
          <w:bCs/>
          <w:smallCaps w:val="0"/>
        </w:rPr>
        <w:t>10</w:t>
      </w:r>
      <w:r w:rsidR="00D11A0F">
        <w:rPr>
          <w:rFonts w:asciiTheme="majorBidi" w:hAnsiTheme="majorBidi" w:cstheme="majorBidi"/>
          <w:b/>
          <w:bCs/>
          <w:smallCaps w:val="0"/>
        </w:rPr>
        <w:t>6</w:t>
      </w:r>
      <w:r w:rsidRPr="00066C60">
        <w:rPr>
          <w:rFonts w:asciiTheme="majorBidi" w:hAnsiTheme="majorBidi" w:cstheme="majorBidi"/>
          <w:b/>
          <w:bCs/>
          <w:smallCaps w:val="0"/>
        </w:rPr>
        <w:t xml:space="preserve">. </w:t>
      </w:r>
      <w:r w:rsidRPr="00066C60">
        <w:rPr>
          <w:rFonts w:asciiTheme="majorBidi" w:hAnsiTheme="majorBidi" w:cstheme="majorBidi"/>
          <w:b/>
          <w:bCs/>
          <w:shd w:val="clear" w:color="auto" w:fill="FFFFFF"/>
        </w:rPr>
        <w:t>Ali A, DerarR, Al-SobayilF</w:t>
      </w:r>
      <w:r w:rsidR="00C467D0">
        <w:rPr>
          <w:rFonts w:asciiTheme="majorBidi" w:hAnsiTheme="majorBidi" w:cstheme="majorBidi"/>
          <w:shd w:val="clear" w:color="auto" w:fill="FFFFFF"/>
        </w:rPr>
        <w:t xml:space="preserve"> (</w:t>
      </w:r>
      <w:r w:rsidR="00F67DA2">
        <w:rPr>
          <w:rFonts w:asciiTheme="majorBidi" w:hAnsiTheme="majorBidi" w:cstheme="majorBidi"/>
          <w:shd w:val="clear" w:color="auto" w:fill="FFFFFF"/>
        </w:rPr>
        <w:t>2015</w:t>
      </w:r>
      <w:r w:rsidRPr="00066C60">
        <w:rPr>
          <w:rFonts w:asciiTheme="majorBidi" w:hAnsiTheme="majorBidi" w:cstheme="majorBidi"/>
          <w:shd w:val="clear" w:color="auto" w:fill="FFFFFF"/>
        </w:rPr>
        <w:t xml:space="preserve">). </w:t>
      </w:r>
    </w:p>
    <w:p w:rsidR="00F67DA2" w:rsidRDefault="00066C60" w:rsidP="00B804A4">
      <w:pPr>
        <w:bidi w:val="0"/>
        <w:rPr>
          <w:rFonts w:asciiTheme="majorBidi" w:hAnsiTheme="majorBidi" w:cstheme="majorBidi"/>
          <w:b/>
          <w:bCs/>
        </w:rPr>
      </w:pPr>
      <w:r w:rsidRPr="00066C60">
        <w:rPr>
          <w:rFonts w:asciiTheme="majorBidi" w:hAnsiTheme="majorBidi" w:cstheme="majorBidi"/>
          <w:smallCaps w:val="0"/>
        </w:rPr>
        <w:t>Transabdominal ultrasonography for pregnancy diagnosis and estimation of gestational age in dromedary camels</w:t>
      </w:r>
      <w:r w:rsidRPr="00066C60">
        <w:rPr>
          <w:rFonts w:asciiTheme="majorBidi" w:hAnsiTheme="majorBidi" w:cstheme="majorBidi"/>
          <w:b/>
          <w:bCs/>
        </w:rPr>
        <w:t>.</w:t>
      </w:r>
    </w:p>
    <w:p w:rsidR="00066C60" w:rsidRPr="00F67DA2" w:rsidRDefault="00F67DA2" w:rsidP="00F67DA2">
      <w:pPr>
        <w:bidi w:val="0"/>
        <w:rPr>
          <w:rFonts w:asciiTheme="majorBidi" w:hAnsiTheme="majorBidi" w:cstheme="majorBidi"/>
          <w:i/>
          <w:iCs/>
          <w:smallCaps w:val="0"/>
          <w:lang w:eastAsia="en-US"/>
        </w:rPr>
      </w:pPr>
      <w:r w:rsidRPr="00066C60">
        <w:rPr>
          <w:rFonts w:asciiTheme="majorBidi" w:hAnsiTheme="majorBidi" w:cstheme="majorBidi"/>
          <w:i/>
          <w:iCs/>
          <w:smallCaps w:val="0"/>
          <w:lang w:eastAsia="en-US"/>
        </w:rPr>
        <w:t>Reprod Dom Anim</w:t>
      </w:r>
      <w:r>
        <w:rPr>
          <w:rFonts w:asciiTheme="majorBidi" w:hAnsiTheme="majorBidi" w:cstheme="majorBidi"/>
          <w:i/>
          <w:iCs/>
          <w:smallCaps w:val="0"/>
          <w:lang w:eastAsia="en-US"/>
        </w:rPr>
        <w:t>,</w:t>
      </w:r>
      <w:r w:rsidRPr="00F67DA2">
        <w:rPr>
          <w:rFonts w:asciiTheme="majorBidi" w:hAnsiTheme="majorBidi" w:cstheme="majorBidi"/>
          <w:i/>
          <w:iCs/>
          <w:smallCaps w:val="0"/>
          <w:lang w:eastAsia="en-US"/>
        </w:rPr>
        <w:t xml:space="preserve"> Volume 50, Issue 3, June 2015, Pages: 437–442</w:t>
      </w:r>
    </w:p>
    <w:p w:rsidR="00066C60" w:rsidRPr="00066C60" w:rsidRDefault="001F168F" w:rsidP="00066C60">
      <w:pPr>
        <w:shd w:val="clear" w:color="auto" w:fill="FFFFFF"/>
        <w:bidi w:val="0"/>
        <w:ind w:right="48"/>
        <w:outlineLvl w:val="0"/>
        <w:rPr>
          <w:rFonts w:asciiTheme="majorBidi" w:hAnsiTheme="majorBidi" w:cstheme="majorBidi"/>
          <w:i/>
          <w:iCs/>
          <w:smallCaps w:val="0"/>
          <w:lang w:eastAsia="en-US"/>
        </w:rPr>
      </w:pPr>
      <w:r>
        <w:rPr>
          <w:rFonts w:asciiTheme="majorBidi" w:hAnsiTheme="majorBidi" w:cstheme="majorBidi"/>
          <w:i/>
          <w:iCs/>
          <w:smallCaps w:val="0"/>
          <w:lang w:eastAsia="en-US"/>
        </w:rPr>
        <w:t xml:space="preserve">, </w:t>
      </w:r>
      <w:r w:rsidRPr="001F168F">
        <w:rPr>
          <w:rFonts w:asciiTheme="majorBidi" w:hAnsiTheme="majorBidi" w:cstheme="majorBidi"/>
          <w:i/>
          <w:iCs/>
          <w:smallCaps w:val="0"/>
          <w:lang w:eastAsia="en-US"/>
        </w:rPr>
        <w:t>doi: 10.1111/rda.12510</w:t>
      </w:r>
      <w:r>
        <w:rPr>
          <w:rFonts w:asciiTheme="majorBidi" w:hAnsiTheme="majorBidi" w:cstheme="majorBidi"/>
          <w:i/>
          <w:iCs/>
          <w:smallCaps w:val="0"/>
          <w:lang w:eastAsia="en-US"/>
        </w:rPr>
        <w:t>.</w:t>
      </w:r>
    </w:p>
    <w:p w:rsidR="00066C60" w:rsidRDefault="00066C60" w:rsidP="00066C60">
      <w:pPr>
        <w:shd w:val="clear" w:color="auto" w:fill="FFFFFF"/>
        <w:bidi w:val="0"/>
        <w:ind w:right="48"/>
        <w:outlineLvl w:val="0"/>
        <w:rPr>
          <w:b/>
          <w:bCs/>
          <w:sz w:val="28"/>
          <w:szCs w:val="28"/>
        </w:rPr>
      </w:pPr>
    </w:p>
    <w:p w:rsidR="00D11A0F" w:rsidRDefault="00D11A0F" w:rsidP="00D11A0F">
      <w:pPr>
        <w:shd w:val="clear" w:color="auto" w:fill="FFFFFF"/>
        <w:bidi w:val="0"/>
        <w:ind w:right="48"/>
        <w:outlineLvl w:val="0"/>
        <w:rPr>
          <w:rFonts w:asciiTheme="majorBidi" w:hAnsiTheme="majorBidi" w:cstheme="majorBidi"/>
          <w:b/>
          <w:bCs/>
          <w:smallCaps w:val="0"/>
        </w:rPr>
      </w:pPr>
    </w:p>
    <w:p w:rsidR="00D11A0F" w:rsidRDefault="00D11A0F" w:rsidP="00D11A0F">
      <w:pPr>
        <w:shd w:val="clear" w:color="auto" w:fill="FFFFFF"/>
        <w:bidi w:val="0"/>
        <w:ind w:right="48"/>
        <w:outlineLvl w:val="0"/>
        <w:rPr>
          <w:rFonts w:asciiTheme="majorBidi" w:hAnsiTheme="majorBidi" w:cstheme="majorBidi"/>
          <w:b/>
          <w:bCs/>
          <w:smallCaps w:val="0"/>
        </w:rPr>
      </w:pPr>
    </w:p>
    <w:p w:rsidR="00B804A4" w:rsidRDefault="007F45EB" w:rsidP="00D11A0F">
      <w:pPr>
        <w:shd w:val="clear" w:color="auto" w:fill="FFFFFF"/>
        <w:bidi w:val="0"/>
        <w:ind w:right="48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7F45EB">
        <w:rPr>
          <w:rFonts w:asciiTheme="majorBidi" w:hAnsiTheme="majorBidi" w:cstheme="majorBidi"/>
          <w:b/>
          <w:bCs/>
          <w:smallCaps w:val="0"/>
        </w:rPr>
        <w:t>10</w:t>
      </w:r>
      <w:r w:rsidR="00D11A0F">
        <w:rPr>
          <w:rFonts w:asciiTheme="majorBidi" w:hAnsiTheme="majorBidi" w:cstheme="majorBidi"/>
          <w:b/>
          <w:bCs/>
          <w:smallCaps w:val="0"/>
        </w:rPr>
        <w:t>7</w:t>
      </w:r>
      <w:r w:rsidRPr="007F45EB">
        <w:rPr>
          <w:rFonts w:asciiTheme="majorBidi" w:hAnsiTheme="majorBidi" w:cstheme="majorBidi"/>
          <w:b/>
          <w:bCs/>
          <w:smallCaps w:val="0"/>
        </w:rPr>
        <w:t>. Ali A (</w:t>
      </w:r>
      <w:r w:rsidR="00937169">
        <w:rPr>
          <w:rFonts w:asciiTheme="majorBidi" w:hAnsiTheme="majorBidi" w:cstheme="majorBidi"/>
          <w:b/>
          <w:bCs/>
          <w:smallCaps w:val="0"/>
        </w:rPr>
        <w:t>2015</w:t>
      </w:r>
      <w:r w:rsidRPr="007F45EB">
        <w:rPr>
          <w:rFonts w:asciiTheme="majorBidi" w:hAnsiTheme="majorBidi" w:cstheme="majorBidi"/>
          <w:b/>
          <w:bCs/>
          <w:smallCaps w:val="0"/>
        </w:rPr>
        <w:t>).</w:t>
      </w:r>
    </w:p>
    <w:p w:rsidR="00066C60" w:rsidRDefault="007F45EB" w:rsidP="00B804A4">
      <w:pPr>
        <w:shd w:val="clear" w:color="auto" w:fill="FFFFFF"/>
        <w:bidi w:val="0"/>
        <w:ind w:right="48"/>
        <w:outlineLvl w:val="0"/>
        <w:rPr>
          <w:rFonts w:asciiTheme="majorBidi" w:hAnsiTheme="majorBidi" w:cstheme="majorBidi"/>
          <w:smallCaps w:val="0"/>
        </w:rPr>
      </w:pPr>
      <w:r w:rsidRPr="007F45EB">
        <w:rPr>
          <w:rFonts w:asciiTheme="majorBidi" w:hAnsiTheme="majorBidi" w:cstheme="majorBidi"/>
          <w:smallCaps w:val="0"/>
        </w:rPr>
        <w:t xml:space="preserve">Seasonal variations of the ovarian activity and </w:t>
      </w:r>
      <w:r w:rsidR="001F168F">
        <w:rPr>
          <w:rFonts w:asciiTheme="majorBidi" w:hAnsiTheme="majorBidi" w:cstheme="majorBidi"/>
          <w:smallCaps w:val="0"/>
        </w:rPr>
        <w:t>pregnancy rate </w:t>
      </w:r>
      <w:r w:rsidRPr="007F45EB">
        <w:rPr>
          <w:rFonts w:asciiTheme="majorBidi" w:hAnsiTheme="majorBidi" w:cstheme="majorBidi"/>
          <w:smallCaps w:val="0"/>
        </w:rPr>
        <w:t>in the Egyptian buffalo cows (</w:t>
      </w:r>
      <w:r w:rsidRPr="00B804A4">
        <w:rPr>
          <w:rFonts w:asciiTheme="majorBidi" w:hAnsiTheme="majorBidi" w:cstheme="majorBidi"/>
          <w:i/>
          <w:iCs/>
          <w:smallCaps w:val="0"/>
        </w:rPr>
        <w:t>Bubalus bubalis</w:t>
      </w:r>
      <w:r w:rsidRPr="007F45EB">
        <w:rPr>
          <w:rFonts w:asciiTheme="majorBidi" w:hAnsiTheme="majorBidi" w:cstheme="majorBidi"/>
          <w:smallCaps w:val="0"/>
        </w:rPr>
        <w:t>)</w:t>
      </w:r>
      <w:r>
        <w:rPr>
          <w:rFonts w:asciiTheme="majorBidi" w:hAnsiTheme="majorBidi" w:cstheme="majorBidi"/>
          <w:smallCaps w:val="0"/>
        </w:rPr>
        <w:t xml:space="preserve">. </w:t>
      </w:r>
    </w:p>
    <w:p w:rsidR="007F45EB" w:rsidRPr="007F45EB" w:rsidRDefault="007F45EB" w:rsidP="00937169">
      <w:pPr>
        <w:shd w:val="clear" w:color="auto" w:fill="FFFFFF"/>
        <w:bidi w:val="0"/>
        <w:ind w:right="48"/>
        <w:outlineLvl w:val="0"/>
        <w:rPr>
          <w:rFonts w:asciiTheme="majorBidi" w:hAnsiTheme="majorBidi" w:cstheme="majorBidi"/>
          <w:i/>
          <w:iCs/>
          <w:smallCaps w:val="0"/>
          <w:lang w:eastAsia="en-US"/>
        </w:rPr>
      </w:pPr>
      <w:r w:rsidRPr="007F45EB">
        <w:rPr>
          <w:rFonts w:asciiTheme="majorBidi" w:hAnsiTheme="majorBidi" w:cstheme="majorBidi"/>
          <w:i/>
          <w:iCs/>
          <w:smallCaps w:val="0"/>
          <w:lang w:eastAsia="en-US"/>
        </w:rPr>
        <w:t>Tropical Animal Health and Production</w:t>
      </w:r>
      <w:r w:rsidR="00937169" w:rsidRPr="00937169">
        <w:rPr>
          <w:rFonts w:asciiTheme="majorBidi" w:hAnsiTheme="majorBidi" w:cstheme="majorBidi"/>
          <w:i/>
          <w:iCs/>
          <w:smallCaps w:val="0"/>
          <w:lang w:eastAsia="en-US"/>
        </w:rPr>
        <w:t xml:space="preserve"> 5, </w:t>
      </w:r>
      <w:r w:rsidR="00937169">
        <w:rPr>
          <w:rFonts w:asciiTheme="majorBidi" w:hAnsiTheme="majorBidi" w:cstheme="majorBidi"/>
          <w:i/>
          <w:iCs/>
          <w:smallCaps w:val="0"/>
          <w:lang w:eastAsia="en-US"/>
        </w:rPr>
        <w:t>(</w:t>
      </w:r>
      <w:r w:rsidR="00937169" w:rsidRPr="00937169">
        <w:rPr>
          <w:rFonts w:asciiTheme="majorBidi" w:hAnsiTheme="majorBidi" w:cstheme="majorBidi"/>
          <w:i/>
          <w:iCs/>
          <w:smallCaps w:val="0"/>
          <w:lang w:eastAsia="en-US"/>
        </w:rPr>
        <w:t>815-818</w:t>
      </w:r>
      <w:r w:rsidR="00937169">
        <w:rPr>
          <w:rFonts w:asciiTheme="majorBidi" w:hAnsiTheme="majorBidi" w:cstheme="majorBidi"/>
          <w:i/>
          <w:iCs/>
          <w:smallCaps w:val="0"/>
          <w:lang w:eastAsia="en-US"/>
        </w:rPr>
        <w:t>);</w:t>
      </w:r>
      <w:r w:rsidR="001F168F" w:rsidRPr="001F168F">
        <w:rPr>
          <w:rFonts w:asciiTheme="majorBidi" w:hAnsiTheme="majorBidi" w:cstheme="majorBidi"/>
          <w:i/>
          <w:iCs/>
          <w:smallCaps w:val="0"/>
          <w:lang w:eastAsia="en-US"/>
        </w:rPr>
        <w:t>doi:10.1007/s11250-015-0793-8</w:t>
      </w:r>
      <w:r w:rsidR="001F168F">
        <w:rPr>
          <w:rFonts w:asciiTheme="majorBidi" w:hAnsiTheme="majorBidi" w:cstheme="majorBidi"/>
          <w:i/>
          <w:iCs/>
          <w:smallCaps w:val="0"/>
          <w:lang w:eastAsia="en-US"/>
        </w:rPr>
        <w:t>.</w:t>
      </w:r>
    </w:p>
    <w:p w:rsidR="00FF4133" w:rsidRPr="001C261C" w:rsidRDefault="00FF4133" w:rsidP="00FF4133">
      <w:pPr>
        <w:shd w:val="clear" w:color="auto" w:fill="FFFFFF"/>
        <w:bidi w:val="0"/>
        <w:ind w:right="48"/>
        <w:outlineLvl w:val="0"/>
        <w:rPr>
          <w:smallCaps w:val="0"/>
        </w:rPr>
      </w:pPr>
    </w:p>
    <w:p w:rsidR="00E158E2" w:rsidRDefault="00E158E2" w:rsidP="00D11A0F">
      <w:pPr>
        <w:bidi w:val="0"/>
        <w:rPr>
          <w:b/>
          <w:bCs/>
          <w:smallCaps w:val="0"/>
        </w:rPr>
      </w:pPr>
      <w:r>
        <w:rPr>
          <w:b/>
          <w:bCs/>
          <w:smallCaps w:val="0"/>
        </w:rPr>
        <w:t>1</w:t>
      </w:r>
      <w:r w:rsidR="00D11A0F">
        <w:rPr>
          <w:b/>
          <w:bCs/>
          <w:smallCaps w:val="0"/>
        </w:rPr>
        <w:t>08</w:t>
      </w:r>
      <w:r>
        <w:rPr>
          <w:b/>
          <w:bCs/>
          <w:smallCaps w:val="0"/>
        </w:rPr>
        <w:t xml:space="preserve">. </w:t>
      </w:r>
      <w:r w:rsidRPr="0042789C">
        <w:rPr>
          <w:b/>
          <w:bCs/>
          <w:smallCaps w:val="0"/>
        </w:rPr>
        <w:t>Ali</w:t>
      </w:r>
      <w:r w:rsidR="00E1333E">
        <w:rPr>
          <w:b/>
          <w:bCs/>
          <w:smallCaps w:val="0"/>
        </w:rPr>
        <w:t xml:space="preserve"> </w:t>
      </w:r>
      <w:r w:rsidRPr="00BF1FEA">
        <w:rPr>
          <w:b/>
          <w:bCs/>
          <w:smallCaps w:val="0"/>
        </w:rPr>
        <w:t xml:space="preserve">A, </w:t>
      </w:r>
      <w:r>
        <w:rPr>
          <w:b/>
          <w:bCs/>
          <w:smallCaps w:val="0"/>
        </w:rPr>
        <w:t>Derar R,</w:t>
      </w:r>
      <w:r w:rsidRPr="00BF1FEA">
        <w:rPr>
          <w:b/>
          <w:bCs/>
          <w:smallCaps w:val="0"/>
        </w:rPr>
        <w:t>Al-Sobayil F</w:t>
      </w:r>
      <w:r>
        <w:rPr>
          <w:b/>
          <w:bCs/>
          <w:smallCaps w:val="0"/>
        </w:rPr>
        <w:t>,Hassanein, K. M., Al-Hawas, A. (</w:t>
      </w:r>
      <w:r w:rsidR="0072113B">
        <w:rPr>
          <w:b/>
          <w:bCs/>
          <w:smallCaps w:val="0"/>
        </w:rPr>
        <w:t>2015</w:t>
      </w:r>
      <w:r>
        <w:rPr>
          <w:b/>
          <w:bCs/>
          <w:smallCaps w:val="0"/>
        </w:rPr>
        <w:t>)</w:t>
      </w:r>
    </w:p>
    <w:p w:rsidR="0072113B" w:rsidRDefault="00E158E2" w:rsidP="0072113B">
      <w:pPr>
        <w:pStyle w:val="Heading1"/>
        <w:shd w:val="clear" w:color="auto" w:fill="FFFFFF"/>
        <w:bidi w:val="0"/>
        <w:jc w:val="left"/>
        <w:rPr>
          <w:rFonts w:ascii="Georgia" w:hAnsi="Georgia"/>
          <w:b w:val="0"/>
          <w:bCs w:val="0"/>
          <w:smallCaps w:val="0"/>
          <w:color w:val="333333"/>
          <w:sz w:val="36"/>
          <w:szCs w:val="36"/>
          <w:lang w:eastAsia="en-US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72113B" w:rsidRPr="0072113B">
        <w:rPr>
          <w:rFonts w:asciiTheme="majorBidi" w:hAnsiTheme="majorBidi" w:cstheme="majorBidi"/>
          <w:b w:val="0"/>
          <w:bCs w:val="0"/>
          <w:smallCaps w:val="0"/>
          <w:sz w:val="24"/>
          <w:szCs w:val="24"/>
        </w:rPr>
        <w:t>A retrospective study on clinical findings of 7300 cases (2007–2014) of barren female dromedaries</w:t>
      </w:r>
      <w:r w:rsidR="00285674">
        <w:rPr>
          <w:rFonts w:asciiTheme="majorBidi" w:hAnsiTheme="majorBidi" w:cstheme="majorBidi"/>
          <w:b w:val="0"/>
          <w:bCs w:val="0"/>
          <w:smallCaps w:val="0"/>
          <w:sz w:val="24"/>
          <w:szCs w:val="24"/>
        </w:rPr>
        <w:t>.</w:t>
      </w:r>
    </w:p>
    <w:p w:rsidR="00E158E2" w:rsidRDefault="00E158E2" w:rsidP="004B7AB8">
      <w:pPr>
        <w:bidi w:val="0"/>
        <w:rPr>
          <w:rFonts w:asciiTheme="majorBidi" w:hAnsiTheme="majorBidi" w:cstheme="majorBidi"/>
          <w:i/>
          <w:iCs/>
          <w:smallCaps w:val="0"/>
          <w:lang w:eastAsia="en-US"/>
        </w:rPr>
      </w:pPr>
      <w:r w:rsidRPr="00326C10">
        <w:rPr>
          <w:rFonts w:asciiTheme="majorBidi" w:hAnsiTheme="majorBidi" w:cstheme="majorBidi"/>
          <w:i/>
          <w:iCs/>
          <w:smallCaps w:val="0"/>
          <w:lang w:eastAsia="en-US"/>
        </w:rPr>
        <w:t>Theriogenology</w:t>
      </w:r>
      <w:r w:rsidR="0072113B">
        <w:rPr>
          <w:rFonts w:asciiTheme="majorBidi" w:hAnsiTheme="majorBidi" w:cstheme="majorBidi"/>
          <w:i/>
          <w:iCs/>
          <w:smallCaps w:val="0"/>
          <w:lang w:eastAsia="en-US"/>
        </w:rPr>
        <w:t xml:space="preserve"> 84</w:t>
      </w:r>
      <w:r w:rsidR="00326C10" w:rsidRPr="00326C10">
        <w:rPr>
          <w:rFonts w:asciiTheme="majorBidi" w:hAnsiTheme="majorBidi" w:cstheme="majorBidi"/>
          <w:i/>
          <w:iCs/>
          <w:smallCaps w:val="0"/>
          <w:lang w:eastAsia="en-US"/>
        </w:rPr>
        <w:t>,</w:t>
      </w:r>
      <w:r w:rsidR="0072113B" w:rsidRPr="0072113B">
        <w:rPr>
          <w:rFonts w:asciiTheme="majorBidi" w:hAnsiTheme="majorBidi" w:cstheme="majorBidi"/>
          <w:i/>
          <w:iCs/>
          <w:smallCaps w:val="0"/>
          <w:lang w:eastAsia="en-US"/>
        </w:rPr>
        <w:t>452–56.DOI: </w:t>
      </w:r>
      <w:hyperlink r:id="rId19" w:history="1">
        <w:r w:rsidR="0072113B" w:rsidRPr="0072113B">
          <w:rPr>
            <w:rFonts w:asciiTheme="majorBidi" w:hAnsiTheme="majorBidi" w:cstheme="majorBidi"/>
            <w:i/>
            <w:iCs/>
            <w:smallCaps w:val="0"/>
            <w:lang w:eastAsia="en-US"/>
          </w:rPr>
          <w:t>http://dx.doi.org/10.1016/j.theriogenology.2015.03.039</w:t>
        </w:r>
      </w:hyperlink>
      <w:r w:rsidR="003F775D">
        <w:rPr>
          <w:rFonts w:asciiTheme="majorBidi" w:hAnsiTheme="majorBidi" w:cstheme="majorBidi"/>
          <w:i/>
          <w:iCs/>
          <w:smallCaps w:val="0"/>
          <w:lang w:eastAsia="en-US"/>
        </w:rPr>
        <w:t>.</w:t>
      </w:r>
    </w:p>
    <w:p w:rsidR="003F775D" w:rsidRDefault="003F775D" w:rsidP="003F775D">
      <w:pPr>
        <w:bidi w:val="0"/>
        <w:rPr>
          <w:rFonts w:asciiTheme="majorBidi" w:hAnsiTheme="majorBidi" w:cstheme="majorBidi"/>
          <w:i/>
          <w:iCs/>
          <w:smallCaps w:val="0"/>
          <w:lang w:eastAsia="en-US"/>
        </w:rPr>
      </w:pPr>
    </w:p>
    <w:p w:rsidR="003F775D" w:rsidRPr="003F775D" w:rsidRDefault="003F775D" w:rsidP="00D11A0F">
      <w:pPr>
        <w:bidi w:val="0"/>
        <w:rPr>
          <w:rFonts w:asciiTheme="majorBidi" w:hAnsiTheme="majorBidi" w:cstheme="majorBidi"/>
          <w:b/>
          <w:bCs/>
          <w:smallCaps w:val="0"/>
          <w:lang w:eastAsia="en-US"/>
        </w:rPr>
      </w:pPr>
      <w:r w:rsidRPr="003F775D">
        <w:rPr>
          <w:rFonts w:asciiTheme="majorBidi" w:hAnsiTheme="majorBidi" w:cstheme="majorBidi"/>
          <w:b/>
          <w:bCs/>
          <w:smallCaps w:val="0"/>
          <w:lang w:eastAsia="en-US"/>
        </w:rPr>
        <w:t>1</w:t>
      </w:r>
      <w:r w:rsidR="00D11A0F">
        <w:rPr>
          <w:rFonts w:asciiTheme="majorBidi" w:hAnsiTheme="majorBidi" w:cstheme="majorBidi"/>
          <w:b/>
          <w:bCs/>
          <w:smallCaps w:val="0"/>
          <w:lang w:eastAsia="en-US"/>
        </w:rPr>
        <w:t>09</w:t>
      </w:r>
      <w:r w:rsidRPr="003F775D">
        <w:rPr>
          <w:rFonts w:asciiTheme="majorBidi" w:hAnsiTheme="majorBidi" w:cstheme="majorBidi"/>
          <w:b/>
          <w:bCs/>
          <w:smallCaps w:val="0"/>
          <w:lang w:eastAsia="en-US"/>
        </w:rPr>
        <w:t>. Ali A, Derar R. (2015).</w:t>
      </w:r>
    </w:p>
    <w:p w:rsidR="003F775D" w:rsidRDefault="00404106" w:rsidP="003F775D">
      <w:pPr>
        <w:bidi w:val="0"/>
        <w:rPr>
          <w:rFonts w:asciiTheme="majorBidi" w:hAnsiTheme="majorBidi" w:cstheme="majorBidi"/>
          <w:smallCaps w:val="0"/>
          <w:lang w:eastAsia="en-US"/>
        </w:rPr>
      </w:pPr>
      <w:r>
        <w:rPr>
          <w:rFonts w:asciiTheme="majorBidi" w:hAnsiTheme="majorBidi" w:cstheme="majorBidi"/>
          <w:smallCaps w:val="0"/>
          <w:lang w:eastAsia="en-US"/>
        </w:rPr>
        <w:t xml:space="preserve">Comparative Theriogenology, </w:t>
      </w:r>
      <w:r w:rsidR="00D11A0F">
        <w:rPr>
          <w:rFonts w:asciiTheme="majorBidi" w:hAnsiTheme="majorBidi" w:cstheme="majorBidi"/>
          <w:smallCaps w:val="0"/>
          <w:lang w:eastAsia="en-US"/>
        </w:rPr>
        <w:t>Editors (A Ali and</w:t>
      </w:r>
      <w:r w:rsidR="003F775D">
        <w:rPr>
          <w:rFonts w:asciiTheme="majorBidi" w:hAnsiTheme="majorBidi" w:cstheme="majorBidi"/>
          <w:smallCaps w:val="0"/>
          <w:lang w:eastAsia="en-US"/>
        </w:rPr>
        <w:t xml:space="preserve"> R Derar).</w:t>
      </w:r>
    </w:p>
    <w:p w:rsidR="003F775D" w:rsidRPr="003F775D" w:rsidRDefault="003F775D" w:rsidP="003F775D">
      <w:pPr>
        <w:bidi w:val="0"/>
        <w:rPr>
          <w:rFonts w:asciiTheme="majorBidi" w:hAnsiTheme="majorBidi" w:cstheme="majorBidi"/>
          <w:i/>
          <w:iCs/>
          <w:smallCaps w:val="0"/>
          <w:lang w:eastAsia="en-US"/>
        </w:rPr>
      </w:pPr>
      <w:r w:rsidRPr="003F775D">
        <w:rPr>
          <w:rFonts w:asciiTheme="majorBidi" w:hAnsiTheme="majorBidi" w:cstheme="majorBidi"/>
          <w:i/>
          <w:iCs/>
          <w:smallCaps w:val="0"/>
          <w:lang w:eastAsia="en-US"/>
        </w:rPr>
        <w:t xml:space="preserve">Qassim University, </w:t>
      </w:r>
      <w:r w:rsidRPr="003F775D">
        <w:rPr>
          <w:rFonts w:ascii="TTCD4Eo00" w:hAnsi="TTCD4Eo00" w:cs="TTCD4Eo00"/>
          <w:i/>
          <w:iCs/>
          <w:smallCaps w:val="0"/>
          <w:sz w:val="20"/>
          <w:szCs w:val="20"/>
          <w:lang w:eastAsia="en-US"/>
        </w:rPr>
        <w:t xml:space="preserve">ISBN: 978-603-8176-13-9ISBN: 978-603-8176-13-9. </w:t>
      </w:r>
    </w:p>
    <w:p w:rsidR="00B804A4" w:rsidRDefault="00B804A4" w:rsidP="0072113B">
      <w:pPr>
        <w:bidi w:val="0"/>
        <w:rPr>
          <w:rFonts w:ascii="TimesNewRomanPSMT" w:hAnsi="TimesNewRomanPSMT" w:cs="TimesNewRomanPSMT"/>
          <w:i/>
          <w:iCs/>
          <w:smallCaps w:val="0"/>
          <w:sz w:val="18"/>
          <w:szCs w:val="18"/>
          <w:lang w:eastAsia="en-US"/>
        </w:rPr>
      </w:pPr>
    </w:p>
    <w:p w:rsidR="00B804A4" w:rsidRPr="00B804A4" w:rsidRDefault="00B804A4" w:rsidP="00B804A4">
      <w:pPr>
        <w:bidi w:val="0"/>
        <w:rPr>
          <w:rFonts w:ascii="TimesNewRomanPSMT" w:hAnsi="TimesNewRomanPSMT" w:cs="TimesNewRomanPSMT"/>
          <w:smallCaps w:val="0"/>
          <w:sz w:val="18"/>
          <w:szCs w:val="18"/>
          <w:lang w:eastAsia="en-US"/>
        </w:rPr>
      </w:pPr>
    </w:p>
    <w:p w:rsidR="009944D9" w:rsidRPr="00B67054" w:rsidRDefault="00B67054" w:rsidP="00D11A0F">
      <w:pPr>
        <w:bidi w:val="0"/>
        <w:rPr>
          <w:rFonts w:asciiTheme="majorBidi" w:hAnsiTheme="majorBidi" w:cstheme="majorBidi"/>
          <w:b/>
          <w:bCs/>
          <w:smallCaps w:val="0"/>
          <w:lang w:eastAsia="en-US"/>
        </w:rPr>
      </w:pPr>
      <w:r w:rsidRPr="00B67054">
        <w:rPr>
          <w:rFonts w:asciiTheme="majorBidi" w:hAnsiTheme="majorBidi" w:cstheme="majorBidi"/>
          <w:b/>
          <w:bCs/>
          <w:smallCaps w:val="0"/>
          <w:lang w:eastAsia="en-US"/>
        </w:rPr>
        <w:t>1</w:t>
      </w:r>
      <w:r w:rsidR="00D11A0F">
        <w:rPr>
          <w:rFonts w:asciiTheme="majorBidi" w:hAnsiTheme="majorBidi" w:cstheme="majorBidi"/>
          <w:b/>
          <w:bCs/>
          <w:smallCaps w:val="0"/>
          <w:lang w:eastAsia="en-US"/>
        </w:rPr>
        <w:t>10</w:t>
      </w:r>
      <w:r w:rsidRPr="00B67054">
        <w:rPr>
          <w:rFonts w:asciiTheme="majorBidi" w:hAnsiTheme="majorBidi" w:cstheme="majorBidi"/>
          <w:b/>
          <w:bCs/>
          <w:smallCaps w:val="0"/>
          <w:lang w:eastAsia="en-US"/>
        </w:rPr>
        <w:t>.  TharwatM., Ali A, Al-Sobayil F, SelimL.and Abbas H (2015)</w:t>
      </w:r>
    </w:p>
    <w:p w:rsidR="00B67054" w:rsidRPr="00393F42" w:rsidRDefault="00B67054" w:rsidP="00B67054">
      <w:pPr>
        <w:pStyle w:val="Default"/>
        <w:rPr>
          <w:rFonts w:ascii="Times New Roman" w:hAnsi="Times New Roman" w:cs="Times New Roman"/>
          <w:color w:val="auto"/>
          <w:lang w:eastAsia="ar-SA"/>
        </w:rPr>
      </w:pPr>
      <w:r w:rsidRPr="00393F42">
        <w:rPr>
          <w:rFonts w:ascii="Times New Roman" w:hAnsi="Times New Roman" w:cs="Times New Roman"/>
          <w:color w:val="auto"/>
          <w:lang w:eastAsia="ar-SA"/>
        </w:rPr>
        <w:t xml:space="preserve">HAEMATOBIOCHEMICAL PROFILE IN FEMALE CAMELS (Camelus dromedarius) DURING THE PERIPARTURIENT PERIOD. </w:t>
      </w:r>
    </w:p>
    <w:p w:rsidR="00B67054" w:rsidRPr="004B7AB8" w:rsidRDefault="00B67054" w:rsidP="00B67054">
      <w:pPr>
        <w:pStyle w:val="Default"/>
        <w:rPr>
          <w:rFonts w:asciiTheme="majorBidi" w:hAnsiTheme="majorBidi" w:cstheme="majorBidi"/>
          <w:i/>
          <w:iCs/>
          <w:color w:val="auto"/>
        </w:rPr>
      </w:pPr>
      <w:r w:rsidRPr="004B7AB8">
        <w:rPr>
          <w:rFonts w:asciiTheme="majorBidi" w:hAnsiTheme="majorBidi" w:cstheme="majorBidi"/>
          <w:i/>
          <w:iCs/>
          <w:color w:val="auto"/>
        </w:rPr>
        <w:t>Journal of Camel Practice and Research, Vol 22 No 1, p 101-106.</w:t>
      </w:r>
    </w:p>
    <w:p w:rsidR="00D11A0F" w:rsidRDefault="00D11A0F" w:rsidP="00D11A0F">
      <w:pPr>
        <w:pStyle w:val="Default"/>
        <w:rPr>
          <w:rFonts w:asciiTheme="majorBidi" w:hAnsiTheme="majorBidi" w:cstheme="majorBidi"/>
          <w:color w:val="auto"/>
        </w:rPr>
      </w:pPr>
    </w:p>
    <w:p w:rsidR="00D11A0F" w:rsidRPr="00431C4D" w:rsidRDefault="00D11A0F" w:rsidP="00D11A0F">
      <w:pPr>
        <w:pStyle w:val="Heading1"/>
        <w:autoSpaceDE w:val="0"/>
        <w:autoSpaceDN w:val="0"/>
        <w:bidi w:val="0"/>
        <w:adjustRightInd w:val="0"/>
        <w:ind w:right="-64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111</w:t>
      </w:r>
      <w:r w:rsidRPr="00431C4D">
        <w:rPr>
          <w:smallCaps w:val="0"/>
          <w:sz w:val="24"/>
          <w:szCs w:val="24"/>
        </w:rPr>
        <w:t>. Tharwat M, Ali A, Al-Sobayil F (</w:t>
      </w:r>
      <w:r>
        <w:rPr>
          <w:smallCaps w:val="0"/>
          <w:sz w:val="24"/>
          <w:szCs w:val="24"/>
        </w:rPr>
        <w:t>2015</w:t>
      </w:r>
      <w:r w:rsidRPr="00431C4D">
        <w:rPr>
          <w:smallCaps w:val="0"/>
          <w:sz w:val="24"/>
          <w:szCs w:val="24"/>
        </w:rPr>
        <w:t>).</w:t>
      </w:r>
    </w:p>
    <w:p w:rsidR="00D11A0F" w:rsidRDefault="00D11A0F" w:rsidP="00D11A0F">
      <w:pPr>
        <w:bidi w:val="0"/>
        <w:rPr>
          <w:smallCaps w:val="0"/>
        </w:rPr>
      </w:pPr>
      <w:r w:rsidRPr="000C50FE">
        <w:rPr>
          <w:smallCaps w:val="0"/>
        </w:rPr>
        <w:t>Hematological and biochemical profiles in goats during the transition period</w:t>
      </w:r>
      <w:r>
        <w:rPr>
          <w:smallCaps w:val="0"/>
        </w:rPr>
        <w:t>.</w:t>
      </w:r>
    </w:p>
    <w:p w:rsidR="00D11A0F" w:rsidRDefault="00D11A0F" w:rsidP="00D11A0F">
      <w:pPr>
        <w:bidi w:val="0"/>
        <w:rPr>
          <w:i/>
          <w:iCs/>
          <w:smallCaps w:val="0"/>
        </w:rPr>
      </w:pPr>
      <w:r>
        <w:rPr>
          <w:i/>
          <w:iCs/>
          <w:smallCaps w:val="0"/>
        </w:rPr>
        <w:t xml:space="preserve">Comparative Clinical Pathology, </w:t>
      </w:r>
      <w:r w:rsidRPr="004B7AB8">
        <w:rPr>
          <w:i/>
          <w:iCs/>
          <w:smallCaps w:val="0"/>
        </w:rPr>
        <w:t>24:1–7</w:t>
      </w:r>
      <w:r>
        <w:rPr>
          <w:i/>
          <w:iCs/>
          <w:smallCaps w:val="0"/>
        </w:rPr>
        <w:t xml:space="preserve">, </w:t>
      </w:r>
      <w:r w:rsidRPr="00431C4D">
        <w:rPr>
          <w:i/>
          <w:iCs/>
          <w:smallCaps w:val="0"/>
        </w:rPr>
        <w:t>DOI 10.1007/s00580-013-1842-1</w:t>
      </w:r>
      <w:r>
        <w:rPr>
          <w:i/>
          <w:iCs/>
          <w:smallCaps w:val="0"/>
        </w:rPr>
        <w:t>.</w:t>
      </w:r>
    </w:p>
    <w:p w:rsidR="00D11A0F" w:rsidRDefault="00D11A0F" w:rsidP="00D11A0F">
      <w:pPr>
        <w:bidi w:val="0"/>
        <w:rPr>
          <w:i/>
          <w:iCs/>
          <w:smallCaps w:val="0"/>
        </w:rPr>
      </w:pPr>
    </w:p>
    <w:p w:rsidR="00D11A0F" w:rsidRPr="007E681C" w:rsidRDefault="00D11A0F" w:rsidP="00D11A0F">
      <w:pPr>
        <w:bidi w:val="0"/>
        <w:rPr>
          <w:b/>
          <w:bCs/>
          <w:smallCaps w:val="0"/>
        </w:rPr>
      </w:pPr>
      <w:r>
        <w:rPr>
          <w:b/>
          <w:bCs/>
          <w:smallCaps w:val="0"/>
        </w:rPr>
        <w:t xml:space="preserve">112. </w:t>
      </w:r>
      <w:r w:rsidRPr="007E681C">
        <w:rPr>
          <w:b/>
          <w:bCs/>
          <w:smallCaps w:val="0"/>
        </w:rPr>
        <w:t>Ahmed Ali, Mohammed Alamaary, Fahd Al-Sobayil, Elsayed Mehana</w:t>
      </w:r>
      <w:r>
        <w:rPr>
          <w:b/>
          <w:bCs/>
          <w:smallCaps w:val="0"/>
        </w:rPr>
        <w:t xml:space="preserve">, </w:t>
      </w:r>
    </w:p>
    <w:p w:rsidR="00D11A0F" w:rsidRDefault="00D11A0F" w:rsidP="00D11A0F">
      <w:pPr>
        <w:bidi w:val="0"/>
        <w:rPr>
          <w:b/>
          <w:bCs/>
          <w:smallCaps w:val="0"/>
        </w:rPr>
      </w:pPr>
      <w:r w:rsidRPr="007E681C">
        <w:rPr>
          <w:b/>
          <w:bCs/>
          <w:smallCaps w:val="0"/>
        </w:rPr>
        <w:t>Ahmed Fathy</w:t>
      </w:r>
      <w:r>
        <w:rPr>
          <w:b/>
          <w:bCs/>
          <w:smallCaps w:val="0"/>
        </w:rPr>
        <w:t xml:space="preserve"> (2015).</w:t>
      </w:r>
    </w:p>
    <w:p w:rsidR="00D11A0F" w:rsidRDefault="00D11A0F" w:rsidP="00D11A0F">
      <w:pPr>
        <w:bidi w:val="0"/>
        <w:rPr>
          <w:smallCaps w:val="0"/>
        </w:rPr>
      </w:pPr>
      <w:r w:rsidRPr="007E681C">
        <w:rPr>
          <w:smallCaps w:val="0"/>
        </w:rPr>
        <w:t>Ovarian Tumours in Arabian Mares</w:t>
      </w:r>
    </w:p>
    <w:p w:rsidR="00D11A0F" w:rsidRDefault="00D11A0F" w:rsidP="00D11A0F">
      <w:pPr>
        <w:bidi w:val="0"/>
        <w:rPr>
          <w:smallCaps w:val="0"/>
        </w:rPr>
      </w:pPr>
      <w:r>
        <w:rPr>
          <w:i/>
          <w:iCs/>
          <w:smallCaps w:val="0"/>
        </w:rPr>
        <w:t xml:space="preserve">Comparative Clinical Pathology, </w:t>
      </w:r>
      <w:r w:rsidRPr="009E04B6">
        <w:rPr>
          <w:i/>
          <w:iCs/>
          <w:smallCaps w:val="0"/>
        </w:rPr>
        <w:t>24:157–162</w:t>
      </w:r>
      <w:r>
        <w:rPr>
          <w:i/>
          <w:iCs/>
          <w:smallCaps w:val="0"/>
        </w:rPr>
        <w:t>.</w:t>
      </w:r>
    </w:p>
    <w:p w:rsidR="00555947" w:rsidRDefault="00555947" w:rsidP="00555947">
      <w:pPr>
        <w:bidi w:val="0"/>
        <w:rPr>
          <w:smallCaps w:val="0"/>
        </w:rPr>
      </w:pPr>
    </w:p>
    <w:p w:rsidR="00334CAC" w:rsidRDefault="00334CAC" w:rsidP="00334CAC">
      <w:pPr>
        <w:bidi w:val="0"/>
      </w:pPr>
      <w:r>
        <w:rPr>
          <w:b/>
          <w:bCs/>
          <w:smallCaps w:val="0"/>
        </w:rPr>
        <w:t xml:space="preserve">113. </w:t>
      </w:r>
      <w:r w:rsidRPr="00334CAC">
        <w:rPr>
          <w:b/>
          <w:bCs/>
          <w:smallCaps w:val="0"/>
        </w:rPr>
        <w:t>Ahmed Ali, Derar Refaat Derar, Fahd Al-Sobyil.</w:t>
      </w:r>
      <w:r>
        <w:t xml:space="preserve"> </w:t>
      </w:r>
    </w:p>
    <w:p w:rsidR="00334CAC" w:rsidRPr="00334CAC" w:rsidRDefault="00334CAC" w:rsidP="00334CAC">
      <w:pPr>
        <w:bidi w:val="0"/>
        <w:rPr>
          <w:smallCaps w:val="0"/>
        </w:rPr>
      </w:pPr>
      <w:r w:rsidRPr="00334CAC">
        <w:rPr>
          <w:smallCaps w:val="0"/>
        </w:rPr>
        <w:t>Comparison between the transrectal and transabdominal ultrasonography for pregnancy diagnosis in dromedary camels.</w:t>
      </w:r>
    </w:p>
    <w:p w:rsidR="00334CAC" w:rsidRDefault="00334CAC" w:rsidP="00334CAC">
      <w:pPr>
        <w:bidi w:val="0"/>
        <w:rPr>
          <w:i/>
          <w:iCs/>
          <w:smallCaps w:val="0"/>
        </w:rPr>
      </w:pPr>
      <w:r w:rsidRPr="00334CAC">
        <w:rPr>
          <w:i/>
          <w:iCs/>
          <w:smallCaps w:val="0"/>
        </w:rPr>
        <w:t xml:space="preserve">The 30th meeting of the Saudi Biological </w:t>
      </w:r>
      <w:proofErr w:type="gramStart"/>
      <w:r w:rsidRPr="00334CAC">
        <w:rPr>
          <w:i/>
          <w:iCs/>
          <w:smallCaps w:val="0"/>
        </w:rPr>
        <w:t xml:space="preserve">Society, </w:t>
      </w:r>
      <w:r w:rsidRPr="00334CAC">
        <w:rPr>
          <w:i/>
          <w:iCs/>
          <w:smallCaps w:val="0"/>
          <w:rtl/>
        </w:rPr>
        <w:t xml:space="preserve"> </w:t>
      </w:r>
      <w:r w:rsidRPr="00334CAC">
        <w:rPr>
          <w:i/>
          <w:iCs/>
          <w:smallCaps w:val="0"/>
        </w:rPr>
        <w:t>18</w:t>
      </w:r>
      <w:proofErr w:type="gramEnd"/>
      <w:r w:rsidRPr="00334CAC">
        <w:rPr>
          <w:i/>
          <w:iCs/>
          <w:smallCaps w:val="0"/>
        </w:rPr>
        <w:t xml:space="preserve">-20 Jumada Al-Akhira, 1436 AH, </w:t>
      </w:r>
      <w:r w:rsidRPr="00334CAC">
        <w:rPr>
          <w:i/>
          <w:iCs/>
          <w:smallCaps w:val="0"/>
          <w:rtl/>
        </w:rPr>
        <w:t xml:space="preserve"> </w:t>
      </w:r>
      <w:r w:rsidRPr="00334CAC">
        <w:rPr>
          <w:i/>
          <w:iCs/>
          <w:smallCaps w:val="0"/>
        </w:rPr>
        <w:t>9-11 April, 2015 AD</w:t>
      </w:r>
      <w:r w:rsidRPr="00334CAC">
        <w:rPr>
          <w:i/>
          <w:iCs/>
          <w:smallCaps w:val="0"/>
          <w:rtl/>
        </w:rPr>
        <w:t xml:space="preserve"> </w:t>
      </w:r>
      <w:r>
        <w:rPr>
          <w:i/>
          <w:iCs/>
          <w:smallCaps w:val="0"/>
        </w:rPr>
        <w:t xml:space="preserve">University of Tabuk. </w:t>
      </w:r>
    </w:p>
    <w:p w:rsidR="00334CAC" w:rsidRDefault="00334CAC" w:rsidP="00334CAC">
      <w:pPr>
        <w:bidi w:val="0"/>
        <w:rPr>
          <w:i/>
          <w:iCs/>
          <w:smallCaps w:val="0"/>
        </w:rPr>
      </w:pPr>
    </w:p>
    <w:p w:rsidR="00334CAC" w:rsidRDefault="00334CAC" w:rsidP="00334CAC">
      <w:pPr>
        <w:bidi w:val="0"/>
        <w:rPr>
          <w:b/>
          <w:bCs/>
          <w:smallCaps w:val="0"/>
        </w:rPr>
      </w:pPr>
      <w:r w:rsidRPr="00334CAC">
        <w:rPr>
          <w:b/>
          <w:bCs/>
          <w:smallCaps w:val="0"/>
        </w:rPr>
        <w:t>114. Ahmed Ali, Mohammed Alamaary, Fahd Al-Sobyil</w:t>
      </w:r>
    </w:p>
    <w:p w:rsidR="00334CAC" w:rsidRDefault="00334CAC" w:rsidP="00334CAC">
      <w:pPr>
        <w:bidi w:val="0"/>
        <w:rPr>
          <w:smallCaps w:val="0"/>
        </w:rPr>
      </w:pPr>
      <w:r w:rsidRPr="00334CAC">
        <w:rPr>
          <w:smallCaps w:val="0"/>
        </w:rPr>
        <w:t>A retrospective study on clinical findings in the barren Arabian mares in Saudi Arabia</w:t>
      </w:r>
      <w:r>
        <w:rPr>
          <w:smallCaps w:val="0"/>
        </w:rPr>
        <w:t>.</w:t>
      </w:r>
    </w:p>
    <w:p w:rsidR="00334CAC" w:rsidRDefault="00334CAC" w:rsidP="00334CAC">
      <w:pPr>
        <w:bidi w:val="0"/>
        <w:rPr>
          <w:i/>
          <w:iCs/>
          <w:smallCaps w:val="0"/>
        </w:rPr>
      </w:pPr>
      <w:r w:rsidRPr="00334CAC">
        <w:rPr>
          <w:i/>
          <w:iCs/>
          <w:smallCaps w:val="0"/>
        </w:rPr>
        <w:t xml:space="preserve">The 30th meeting of the Saudi Biological </w:t>
      </w:r>
      <w:proofErr w:type="gramStart"/>
      <w:r w:rsidRPr="00334CAC">
        <w:rPr>
          <w:i/>
          <w:iCs/>
          <w:smallCaps w:val="0"/>
        </w:rPr>
        <w:t xml:space="preserve">Society, </w:t>
      </w:r>
      <w:r w:rsidRPr="00334CAC">
        <w:rPr>
          <w:i/>
          <w:iCs/>
          <w:smallCaps w:val="0"/>
          <w:rtl/>
        </w:rPr>
        <w:t xml:space="preserve"> </w:t>
      </w:r>
      <w:r w:rsidRPr="00334CAC">
        <w:rPr>
          <w:i/>
          <w:iCs/>
          <w:smallCaps w:val="0"/>
        </w:rPr>
        <w:t>18</w:t>
      </w:r>
      <w:proofErr w:type="gramEnd"/>
      <w:r w:rsidRPr="00334CAC">
        <w:rPr>
          <w:i/>
          <w:iCs/>
          <w:smallCaps w:val="0"/>
        </w:rPr>
        <w:t xml:space="preserve">-20 Jumada Al-Akhira, 1436 AH, </w:t>
      </w:r>
      <w:r w:rsidRPr="00334CAC">
        <w:rPr>
          <w:i/>
          <w:iCs/>
          <w:smallCaps w:val="0"/>
          <w:rtl/>
        </w:rPr>
        <w:t xml:space="preserve"> </w:t>
      </w:r>
      <w:r w:rsidRPr="00334CAC">
        <w:rPr>
          <w:i/>
          <w:iCs/>
          <w:smallCaps w:val="0"/>
        </w:rPr>
        <w:t>9-11 April, 2015 AD</w:t>
      </w:r>
      <w:r w:rsidRPr="00334CAC">
        <w:rPr>
          <w:i/>
          <w:iCs/>
          <w:smallCaps w:val="0"/>
          <w:rtl/>
        </w:rPr>
        <w:t xml:space="preserve"> </w:t>
      </w:r>
      <w:r>
        <w:rPr>
          <w:i/>
          <w:iCs/>
          <w:smallCaps w:val="0"/>
        </w:rPr>
        <w:t>University of Tabuk.</w:t>
      </w:r>
    </w:p>
    <w:p w:rsidR="00334CAC" w:rsidRDefault="00334CAC" w:rsidP="00334CAC">
      <w:pPr>
        <w:bidi w:val="0"/>
        <w:rPr>
          <w:i/>
          <w:iCs/>
          <w:smallCaps w:val="0"/>
        </w:rPr>
      </w:pPr>
    </w:p>
    <w:p w:rsidR="00334CAC" w:rsidRPr="00334CAC" w:rsidRDefault="00334CAC" w:rsidP="00334CAC">
      <w:pPr>
        <w:autoSpaceDE w:val="0"/>
        <w:autoSpaceDN w:val="0"/>
        <w:bidi w:val="0"/>
        <w:adjustRightInd w:val="0"/>
        <w:rPr>
          <w:b/>
          <w:bCs/>
          <w:smallCaps w:val="0"/>
        </w:rPr>
      </w:pPr>
      <w:r w:rsidRPr="00334CAC">
        <w:rPr>
          <w:b/>
          <w:bCs/>
          <w:smallCaps w:val="0"/>
        </w:rPr>
        <w:t>115. Ahmed Ali, BH Serur, MA El-Naggar, AA Farrag</w:t>
      </w:r>
      <w:r>
        <w:rPr>
          <w:b/>
          <w:bCs/>
          <w:smallCaps w:val="0"/>
        </w:rPr>
        <w:t>.</w:t>
      </w:r>
    </w:p>
    <w:p w:rsidR="00334CAC" w:rsidRDefault="00334CAC" w:rsidP="00334CAC">
      <w:pPr>
        <w:bidi w:val="0"/>
        <w:rPr>
          <w:smallCaps w:val="0"/>
        </w:rPr>
      </w:pPr>
      <w:r w:rsidRPr="00334CAC">
        <w:rPr>
          <w:smallCaps w:val="0"/>
        </w:rPr>
        <w:t>Risks Associated with Clinical Endometritis in Postpartum Dairy Cows</w:t>
      </w:r>
      <w:r>
        <w:rPr>
          <w:smallCaps w:val="0"/>
        </w:rPr>
        <w:t>.</w:t>
      </w:r>
    </w:p>
    <w:p w:rsidR="00334CAC" w:rsidRDefault="00334CAC" w:rsidP="00334CAC">
      <w:pPr>
        <w:bidi w:val="0"/>
        <w:rPr>
          <w:i/>
          <w:iCs/>
          <w:smallCaps w:val="0"/>
        </w:rPr>
      </w:pPr>
      <w:r w:rsidRPr="00334CAC">
        <w:rPr>
          <w:i/>
          <w:iCs/>
          <w:smallCaps w:val="0"/>
        </w:rPr>
        <w:t xml:space="preserve">The 30th meeting of the Saudi Biological </w:t>
      </w:r>
      <w:proofErr w:type="gramStart"/>
      <w:r w:rsidRPr="00334CAC">
        <w:rPr>
          <w:i/>
          <w:iCs/>
          <w:smallCaps w:val="0"/>
        </w:rPr>
        <w:t xml:space="preserve">Society, </w:t>
      </w:r>
      <w:r w:rsidRPr="00334CAC">
        <w:rPr>
          <w:i/>
          <w:iCs/>
          <w:smallCaps w:val="0"/>
          <w:rtl/>
        </w:rPr>
        <w:t xml:space="preserve"> </w:t>
      </w:r>
      <w:r w:rsidRPr="00334CAC">
        <w:rPr>
          <w:i/>
          <w:iCs/>
          <w:smallCaps w:val="0"/>
        </w:rPr>
        <w:t>18</w:t>
      </w:r>
      <w:proofErr w:type="gramEnd"/>
      <w:r w:rsidRPr="00334CAC">
        <w:rPr>
          <w:i/>
          <w:iCs/>
          <w:smallCaps w:val="0"/>
        </w:rPr>
        <w:t xml:space="preserve">-20 Jumada Al-Akhira, 1436 AH, </w:t>
      </w:r>
      <w:r w:rsidRPr="00334CAC">
        <w:rPr>
          <w:i/>
          <w:iCs/>
          <w:smallCaps w:val="0"/>
          <w:rtl/>
        </w:rPr>
        <w:t xml:space="preserve"> </w:t>
      </w:r>
      <w:r w:rsidRPr="00334CAC">
        <w:rPr>
          <w:i/>
          <w:iCs/>
          <w:smallCaps w:val="0"/>
        </w:rPr>
        <w:t>9-11 April, 2015 AD</w:t>
      </w:r>
      <w:r w:rsidRPr="00334CAC">
        <w:rPr>
          <w:i/>
          <w:iCs/>
          <w:smallCaps w:val="0"/>
          <w:rtl/>
        </w:rPr>
        <w:t xml:space="preserve"> </w:t>
      </w:r>
      <w:r>
        <w:rPr>
          <w:i/>
          <w:iCs/>
          <w:smallCaps w:val="0"/>
        </w:rPr>
        <w:t>University of Tabuk.</w:t>
      </w:r>
    </w:p>
    <w:p w:rsidR="00334CAC" w:rsidRPr="00334CAC" w:rsidRDefault="00334CAC" w:rsidP="00334CAC">
      <w:pPr>
        <w:bidi w:val="0"/>
        <w:spacing w:line="360" w:lineRule="auto"/>
        <w:rPr>
          <w:smallCaps w:val="0"/>
        </w:rPr>
      </w:pPr>
    </w:p>
    <w:p w:rsidR="00555947" w:rsidRDefault="00555947" w:rsidP="00334CAC">
      <w:pPr>
        <w:shd w:val="clear" w:color="auto" w:fill="FFFFFF"/>
        <w:bidi w:val="0"/>
        <w:rPr>
          <w:b/>
          <w:bCs/>
          <w:smallCaps w:val="0"/>
        </w:rPr>
      </w:pPr>
      <w:r w:rsidRPr="00555947">
        <w:rPr>
          <w:b/>
          <w:bCs/>
          <w:smallCaps w:val="0"/>
        </w:rPr>
        <w:lastRenderedPageBreak/>
        <w:t>1</w:t>
      </w:r>
      <w:r w:rsidR="00334CAC">
        <w:rPr>
          <w:b/>
          <w:bCs/>
          <w:smallCaps w:val="0"/>
        </w:rPr>
        <w:t>16</w:t>
      </w:r>
      <w:r w:rsidRPr="00555947">
        <w:rPr>
          <w:b/>
          <w:bCs/>
          <w:smallCaps w:val="0"/>
        </w:rPr>
        <w:t>.</w:t>
      </w:r>
      <w:r w:rsidR="00334CAC">
        <w:rPr>
          <w:b/>
          <w:bCs/>
          <w:smallCaps w:val="0"/>
        </w:rPr>
        <w:t xml:space="preserve"> </w:t>
      </w:r>
      <w:r w:rsidR="009A66DE" w:rsidRPr="009A66DE">
        <w:rPr>
          <w:b/>
          <w:bCs/>
          <w:smallCaps w:val="0"/>
        </w:rPr>
        <w:t>Ahmed Ali, Derar Derar, El-Sayed M. El-Manakhly, Fahd Al-Sobayil, Alessandra Piersigilli</w:t>
      </w:r>
      <w:r w:rsidR="009A66DE">
        <w:rPr>
          <w:b/>
          <w:bCs/>
          <w:smallCaps w:val="0"/>
        </w:rPr>
        <w:t>d</w:t>
      </w:r>
      <w:r w:rsidR="009A66DE" w:rsidRPr="009A66DE">
        <w:rPr>
          <w:b/>
          <w:bCs/>
          <w:smallCaps w:val="0"/>
        </w:rPr>
        <w:t>, and David K. Meyerholz</w:t>
      </w:r>
      <w:r w:rsidR="009A66DE">
        <w:rPr>
          <w:b/>
          <w:bCs/>
          <w:smallCaps w:val="0"/>
        </w:rPr>
        <w:t xml:space="preserve"> (</w:t>
      </w:r>
      <w:r w:rsidR="002C50C7">
        <w:rPr>
          <w:b/>
          <w:bCs/>
          <w:smallCaps w:val="0"/>
        </w:rPr>
        <w:t>2016</w:t>
      </w:r>
      <w:r>
        <w:rPr>
          <w:b/>
          <w:bCs/>
          <w:smallCaps w:val="0"/>
        </w:rPr>
        <w:t>)</w:t>
      </w:r>
      <w:r w:rsidR="009A66DE">
        <w:rPr>
          <w:b/>
          <w:bCs/>
          <w:smallCaps w:val="0"/>
        </w:rPr>
        <w:t>.</w:t>
      </w:r>
    </w:p>
    <w:p w:rsidR="00555947" w:rsidRDefault="00555947" w:rsidP="00555947">
      <w:pPr>
        <w:bidi w:val="0"/>
        <w:rPr>
          <w:smallCaps w:val="0"/>
        </w:rPr>
      </w:pPr>
      <w:r w:rsidRPr="00555947">
        <w:rPr>
          <w:smallCaps w:val="0"/>
        </w:rPr>
        <w:t>A congenital case of intermediate type fetal rhabdomyoma in an Ardi goat kid</w:t>
      </w:r>
      <w:r>
        <w:rPr>
          <w:smallCaps w:val="0"/>
        </w:rPr>
        <w:t>.</w:t>
      </w:r>
    </w:p>
    <w:p w:rsidR="00555947" w:rsidRPr="002C50C7" w:rsidRDefault="00555947" w:rsidP="002C50C7">
      <w:pPr>
        <w:bidi w:val="0"/>
        <w:rPr>
          <w:i/>
          <w:iCs/>
          <w:smallCaps w:val="0"/>
        </w:rPr>
      </w:pPr>
      <w:r w:rsidRPr="00555947">
        <w:rPr>
          <w:i/>
          <w:iCs/>
          <w:smallCaps w:val="0"/>
        </w:rPr>
        <w:t>Journal of Histotechnology</w:t>
      </w:r>
      <w:r w:rsidR="002C50C7">
        <w:rPr>
          <w:i/>
          <w:iCs/>
          <w:smallCaps w:val="0"/>
        </w:rPr>
        <w:t>, 39:</w:t>
      </w:r>
      <w:r w:rsidR="002C50C7" w:rsidRPr="002C50C7">
        <w:rPr>
          <w:i/>
          <w:iCs/>
          <w:smallCaps w:val="0"/>
        </w:rPr>
        <w:t>17-20</w:t>
      </w:r>
    </w:p>
    <w:p w:rsidR="00555947" w:rsidRDefault="00555947" w:rsidP="00555947">
      <w:pPr>
        <w:bidi w:val="0"/>
        <w:rPr>
          <w:i/>
          <w:iCs/>
          <w:smallCaps w:val="0"/>
        </w:rPr>
      </w:pPr>
    </w:p>
    <w:p w:rsidR="00555947" w:rsidRDefault="00334CAC" w:rsidP="00555947">
      <w:pPr>
        <w:bidi w:val="0"/>
        <w:rPr>
          <w:smallCaps w:val="0"/>
        </w:rPr>
      </w:pPr>
      <w:r>
        <w:rPr>
          <w:b/>
          <w:bCs/>
          <w:smallCaps w:val="0"/>
        </w:rPr>
        <w:t>117</w:t>
      </w:r>
      <w:r w:rsidR="00555947" w:rsidRPr="00555947">
        <w:rPr>
          <w:b/>
          <w:bCs/>
          <w:smallCaps w:val="0"/>
        </w:rPr>
        <w:t>.</w:t>
      </w:r>
      <w:r>
        <w:rPr>
          <w:b/>
          <w:bCs/>
          <w:smallCaps w:val="0"/>
        </w:rPr>
        <w:t xml:space="preserve"> </w:t>
      </w:r>
      <w:r w:rsidR="00555947" w:rsidRPr="007E681C">
        <w:rPr>
          <w:b/>
          <w:bCs/>
          <w:smallCaps w:val="0"/>
        </w:rPr>
        <w:t>Ahmed Ali</w:t>
      </w:r>
      <w:r w:rsidR="00386017">
        <w:rPr>
          <w:b/>
          <w:bCs/>
          <w:smallCaps w:val="0"/>
        </w:rPr>
        <w:t xml:space="preserve"> (2017</w:t>
      </w:r>
      <w:r w:rsidR="00555947">
        <w:rPr>
          <w:b/>
          <w:bCs/>
          <w:smallCaps w:val="0"/>
        </w:rPr>
        <w:t>)</w:t>
      </w:r>
      <w:r w:rsidR="009A66DE">
        <w:rPr>
          <w:b/>
          <w:bCs/>
          <w:smallCaps w:val="0"/>
        </w:rPr>
        <w:t>.</w:t>
      </w:r>
    </w:p>
    <w:p w:rsidR="00555947" w:rsidRDefault="00555947" w:rsidP="00555947">
      <w:pPr>
        <w:bidi w:val="0"/>
        <w:rPr>
          <w:smallCaps w:val="0"/>
        </w:rPr>
      </w:pPr>
      <w:r w:rsidRPr="00555947">
        <w:rPr>
          <w:smallCaps w:val="0"/>
        </w:rPr>
        <w:t xml:space="preserve">Multiple corpora lutea in dromedary camels: Are they associated with multiple </w:t>
      </w:r>
      <w:proofErr w:type="gramStart"/>
      <w:r w:rsidRPr="00555947">
        <w:rPr>
          <w:smallCaps w:val="0"/>
        </w:rPr>
        <w:t>pregnancies?</w:t>
      </w:r>
      <w:r w:rsidR="009A66DE">
        <w:rPr>
          <w:smallCaps w:val="0"/>
        </w:rPr>
        <w:t>.</w:t>
      </w:r>
      <w:proofErr w:type="gramEnd"/>
    </w:p>
    <w:p w:rsidR="009A66DE" w:rsidRPr="009A66DE" w:rsidRDefault="009A66DE" w:rsidP="009A66DE">
      <w:pPr>
        <w:bidi w:val="0"/>
        <w:rPr>
          <w:i/>
          <w:iCs/>
          <w:smallCaps w:val="0"/>
        </w:rPr>
      </w:pPr>
      <w:r w:rsidRPr="009A66DE">
        <w:rPr>
          <w:i/>
          <w:iCs/>
          <w:smallCaps w:val="0"/>
        </w:rPr>
        <w:t>Anatomia, Histologia, Embryologia</w:t>
      </w:r>
      <w:r w:rsidR="00B31ED0">
        <w:rPr>
          <w:i/>
          <w:iCs/>
          <w:smallCaps w:val="0"/>
        </w:rPr>
        <w:t>,</w:t>
      </w:r>
      <w:r w:rsidR="00386017">
        <w:rPr>
          <w:i/>
          <w:iCs/>
          <w:smallCaps w:val="0"/>
        </w:rPr>
        <w:t xml:space="preserve"> 46, 3-8,</w:t>
      </w:r>
      <w:r w:rsidR="00B31ED0">
        <w:rPr>
          <w:i/>
          <w:iCs/>
          <w:smallCaps w:val="0"/>
        </w:rPr>
        <w:t xml:space="preserve"> </w:t>
      </w:r>
      <w:r w:rsidR="00B31ED0" w:rsidRPr="00B31ED0">
        <w:rPr>
          <w:i/>
          <w:iCs/>
          <w:smallCaps w:val="0"/>
        </w:rPr>
        <w:t>doi: 10.1111/ahe.12223</w:t>
      </w:r>
      <w:r w:rsidR="00B31ED0">
        <w:rPr>
          <w:i/>
          <w:iCs/>
          <w:smallCaps w:val="0"/>
        </w:rPr>
        <w:t>.</w:t>
      </w:r>
    </w:p>
    <w:p w:rsidR="00555947" w:rsidRPr="00555947" w:rsidRDefault="00555947" w:rsidP="00555947">
      <w:pPr>
        <w:bidi w:val="0"/>
        <w:rPr>
          <w:smallCaps w:val="0"/>
        </w:rPr>
      </w:pPr>
    </w:p>
    <w:p w:rsidR="00DB4B7C" w:rsidRDefault="00334CAC" w:rsidP="00DB4B7C">
      <w:pPr>
        <w:autoSpaceDE w:val="0"/>
        <w:autoSpaceDN w:val="0"/>
        <w:bidi w:val="0"/>
        <w:adjustRightInd w:val="0"/>
        <w:rPr>
          <w:b/>
          <w:bCs/>
          <w:smallCaps w:val="0"/>
        </w:rPr>
      </w:pPr>
      <w:r>
        <w:rPr>
          <w:smallCaps w:val="0"/>
        </w:rPr>
        <w:t>118</w:t>
      </w:r>
      <w:r w:rsidR="00DB4B7C">
        <w:rPr>
          <w:smallCaps w:val="0"/>
        </w:rPr>
        <w:t xml:space="preserve">. </w:t>
      </w:r>
      <w:r w:rsidR="00DB4B7C" w:rsidRPr="009A66DE">
        <w:rPr>
          <w:b/>
          <w:bCs/>
          <w:smallCaps w:val="0"/>
        </w:rPr>
        <w:t>Ahmed Ali</w:t>
      </w:r>
      <w:r w:rsidR="00DB4B7C">
        <w:rPr>
          <w:b/>
          <w:bCs/>
          <w:smallCaps w:val="0"/>
        </w:rPr>
        <w:t>1</w:t>
      </w:r>
      <w:r w:rsidR="007F381A">
        <w:rPr>
          <w:b/>
          <w:bCs/>
          <w:smallCaps w:val="0"/>
        </w:rPr>
        <w:t xml:space="preserve">, Derar Derar, Fahd Al-Sobyi1, </w:t>
      </w:r>
      <w:r w:rsidR="00DB4B7C" w:rsidRPr="009A66DE">
        <w:rPr>
          <w:b/>
          <w:bCs/>
          <w:smallCaps w:val="0"/>
        </w:rPr>
        <w:t xml:space="preserve">Moustafa Zeitoun, Khaled </w:t>
      </w:r>
      <w:proofErr w:type="gramStart"/>
      <w:r w:rsidR="00DB4B7C" w:rsidRPr="009A66DE">
        <w:rPr>
          <w:b/>
          <w:bCs/>
          <w:smallCaps w:val="0"/>
        </w:rPr>
        <w:t>Hassanein,  Abdella</w:t>
      </w:r>
      <w:proofErr w:type="gramEnd"/>
      <w:r w:rsidR="00DB4B7C" w:rsidRPr="009A66DE">
        <w:rPr>
          <w:b/>
          <w:bCs/>
          <w:smallCaps w:val="0"/>
        </w:rPr>
        <w:t xml:space="preserve"> Al-Howas</w:t>
      </w:r>
      <w:r w:rsidR="007952FC">
        <w:rPr>
          <w:b/>
          <w:bCs/>
          <w:smallCaps w:val="0"/>
        </w:rPr>
        <w:t xml:space="preserve"> (2016</w:t>
      </w:r>
      <w:r w:rsidR="00DB4B7C">
        <w:rPr>
          <w:b/>
          <w:bCs/>
          <w:smallCaps w:val="0"/>
        </w:rPr>
        <w:t>).</w:t>
      </w:r>
    </w:p>
    <w:p w:rsidR="00DB4B7C" w:rsidRDefault="00DB4B7C" w:rsidP="00DB4B7C">
      <w:pPr>
        <w:bidi w:val="0"/>
        <w:rPr>
          <w:smallCaps w:val="0"/>
        </w:rPr>
      </w:pPr>
      <w:r w:rsidRPr="00DB4B7C">
        <w:rPr>
          <w:smallCaps w:val="0"/>
        </w:rPr>
        <w:t>Phimosis in male dromedary camels: clinical findings and changes in the hemogram, nitric oxide metabolites and testosterone concentrations</w:t>
      </w:r>
      <w:r>
        <w:rPr>
          <w:smallCaps w:val="0"/>
        </w:rPr>
        <w:t>.</w:t>
      </w:r>
    </w:p>
    <w:p w:rsidR="00DA2B96" w:rsidRPr="00DA2B96" w:rsidRDefault="00DB4B7C" w:rsidP="00DA2B96">
      <w:pPr>
        <w:shd w:val="clear" w:color="auto" w:fill="FFFFFF"/>
        <w:bidi w:val="0"/>
        <w:rPr>
          <w:i/>
          <w:iCs/>
          <w:smallCaps w:val="0"/>
        </w:rPr>
      </w:pPr>
      <w:r w:rsidRPr="00DA2B96">
        <w:rPr>
          <w:i/>
          <w:iCs/>
          <w:smallCaps w:val="0"/>
        </w:rPr>
        <w:t>Theriogenology</w:t>
      </w:r>
      <w:r w:rsidR="00DA2B96" w:rsidRPr="00DA2B96">
        <w:rPr>
          <w:i/>
          <w:iCs/>
          <w:smallCaps w:val="0"/>
        </w:rPr>
        <w:t>, DOI: </w:t>
      </w:r>
      <w:hyperlink r:id="rId20" w:history="1">
        <w:r w:rsidR="00DA2B96" w:rsidRPr="00DA2B96">
          <w:rPr>
            <w:i/>
            <w:iCs/>
            <w:smallCaps w:val="0"/>
          </w:rPr>
          <w:t>http://dx.doi.org/10.1016/j.theriogenology.2016.01.011</w:t>
        </w:r>
      </w:hyperlink>
    </w:p>
    <w:p w:rsidR="00DB4B7C" w:rsidRPr="00DB4B7C" w:rsidRDefault="00DB4B7C" w:rsidP="00DB4B7C">
      <w:pPr>
        <w:bidi w:val="0"/>
        <w:rPr>
          <w:smallCaps w:val="0"/>
        </w:rPr>
      </w:pPr>
    </w:p>
    <w:p w:rsidR="00DB4B7C" w:rsidRDefault="00DB4B7C" w:rsidP="00DB4B7C">
      <w:pPr>
        <w:autoSpaceDE w:val="0"/>
        <w:autoSpaceDN w:val="0"/>
        <w:bidi w:val="0"/>
        <w:adjustRightInd w:val="0"/>
        <w:rPr>
          <w:b/>
          <w:bCs/>
          <w:smallCaps w:val="0"/>
        </w:rPr>
      </w:pPr>
    </w:p>
    <w:p w:rsidR="00CB74E1" w:rsidRPr="00CB74E1" w:rsidRDefault="00334CAC" w:rsidP="007F381A">
      <w:pPr>
        <w:bidi w:val="0"/>
        <w:rPr>
          <w:b/>
          <w:bCs/>
          <w:smallCaps w:val="0"/>
        </w:rPr>
      </w:pPr>
      <w:r>
        <w:rPr>
          <w:b/>
          <w:bCs/>
          <w:smallCaps w:val="0"/>
        </w:rPr>
        <w:t>119</w:t>
      </w:r>
      <w:r w:rsidR="00CB74E1" w:rsidRPr="00CB74E1">
        <w:rPr>
          <w:b/>
          <w:bCs/>
          <w:smallCaps w:val="0"/>
        </w:rPr>
        <w:t xml:space="preserve">. Derar Refaat Derar and Ahmed Ali (2016). </w:t>
      </w:r>
    </w:p>
    <w:p w:rsidR="00CB74E1" w:rsidRDefault="00CB74E1" w:rsidP="007F381A">
      <w:pPr>
        <w:bidi w:val="0"/>
        <w:rPr>
          <w:smallCaps w:val="0"/>
        </w:rPr>
      </w:pPr>
      <w:r w:rsidRPr="00CB74E1">
        <w:rPr>
          <w:smallCaps w:val="0"/>
        </w:rPr>
        <w:t>Conceptual Orientation: A Unique Phenomenon of the Equine Pregnancy</w:t>
      </w:r>
      <w:r>
        <w:rPr>
          <w:smallCaps w:val="0"/>
        </w:rPr>
        <w:t xml:space="preserve">. </w:t>
      </w:r>
    </w:p>
    <w:p w:rsidR="00D7598F" w:rsidRPr="007952FC" w:rsidRDefault="00CB74E1" w:rsidP="00D7598F">
      <w:pPr>
        <w:bidi w:val="0"/>
        <w:rPr>
          <w:smallCaps w:val="0"/>
        </w:rPr>
      </w:pPr>
      <w:r>
        <w:rPr>
          <w:i/>
          <w:iCs/>
          <w:smallCaps w:val="0"/>
        </w:rPr>
        <w:t>Anat Physiol 6: 200,</w:t>
      </w:r>
      <w:r w:rsidRPr="00CB74E1">
        <w:rPr>
          <w:i/>
          <w:iCs/>
          <w:smallCaps w:val="0"/>
        </w:rPr>
        <w:t xml:space="preserve"> doi: 10.4172/2161-0940.1000200</w:t>
      </w:r>
      <w:r>
        <w:rPr>
          <w:i/>
          <w:iCs/>
          <w:smallCaps w:val="0"/>
        </w:rPr>
        <w:t xml:space="preserve">, </w:t>
      </w:r>
      <w:hyperlink r:id="rId21" w:history="1">
        <w:r w:rsidR="007F381A" w:rsidRPr="007952FC">
          <w:rPr>
            <w:rStyle w:val="Hyperlink"/>
            <w:i/>
            <w:iCs/>
            <w:smallCaps w:val="0"/>
            <w:color w:val="auto"/>
            <w:u w:val="none"/>
          </w:rPr>
          <w:t>http://dx.doi.org/10.4172/2161-0940.1000200</w:t>
        </w:r>
      </w:hyperlink>
      <w:r w:rsidR="007F381A" w:rsidRPr="007952FC">
        <w:rPr>
          <w:i/>
          <w:iCs/>
          <w:smallCaps w:val="0"/>
        </w:rPr>
        <w:t xml:space="preserve">. </w:t>
      </w:r>
    </w:p>
    <w:p w:rsidR="00D7598F" w:rsidRDefault="00D7598F" w:rsidP="00D7598F">
      <w:pPr>
        <w:bidi w:val="0"/>
        <w:rPr>
          <w:smallCaps w:val="0"/>
        </w:rPr>
      </w:pPr>
    </w:p>
    <w:p w:rsidR="00D7598F" w:rsidRPr="00D7598F" w:rsidRDefault="00334CAC" w:rsidP="00D7598F">
      <w:pPr>
        <w:shd w:val="clear" w:color="auto" w:fill="FFFFFF"/>
        <w:bidi w:val="0"/>
        <w:spacing w:line="240" w:lineRule="atLeast"/>
        <w:rPr>
          <w:b/>
          <w:bCs/>
          <w:smallCaps w:val="0"/>
        </w:rPr>
      </w:pPr>
      <w:r>
        <w:rPr>
          <w:b/>
          <w:bCs/>
          <w:smallCaps w:val="0"/>
        </w:rPr>
        <w:t>120</w:t>
      </w:r>
      <w:r w:rsidR="00D7598F" w:rsidRPr="00D7598F">
        <w:rPr>
          <w:b/>
          <w:bCs/>
          <w:smallCaps w:val="0"/>
        </w:rPr>
        <w:t xml:space="preserve">. </w:t>
      </w:r>
      <w:hyperlink r:id="rId22" w:history="1">
        <w:r w:rsidR="00D7598F" w:rsidRPr="00D7598F">
          <w:rPr>
            <w:b/>
            <w:bCs/>
            <w:smallCaps w:val="0"/>
          </w:rPr>
          <w:t>Derar Refaat</w:t>
        </w:r>
      </w:hyperlink>
      <w:r w:rsidR="00D7598F">
        <w:rPr>
          <w:b/>
          <w:bCs/>
          <w:smallCaps w:val="0"/>
        </w:rPr>
        <w:t>, Ahmed Ali,</w:t>
      </w:r>
      <w:r w:rsidR="00D7598F" w:rsidRPr="00D7598F">
        <w:rPr>
          <w:b/>
          <w:bCs/>
          <w:smallCaps w:val="0"/>
        </w:rPr>
        <w:t> </w:t>
      </w:r>
      <w:hyperlink r:id="rId23" w:history="1">
        <w:r w:rsidR="00D7598F" w:rsidRPr="00D7598F">
          <w:rPr>
            <w:b/>
            <w:bCs/>
            <w:smallCaps w:val="0"/>
          </w:rPr>
          <w:t>Salama A Osman</w:t>
        </w:r>
      </w:hyperlink>
      <w:r w:rsidR="00D7598F">
        <w:rPr>
          <w:b/>
          <w:bCs/>
          <w:smallCaps w:val="0"/>
        </w:rPr>
        <w:t>,</w:t>
      </w:r>
      <w:r w:rsidR="00D7598F" w:rsidRPr="00D7598F">
        <w:rPr>
          <w:b/>
          <w:bCs/>
          <w:smallCaps w:val="0"/>
        </w:rPr>
        <w:t> </w:t>
      </w:r>
      <w:hyperlink r:id="rId24" w:history="1">
        <w:r w:rsidR="00D7598F" w:rsidRPr="00D7598F">
          <w:rPr>
            <w:b/>
            <w:bCs/>
            <w:smallCaps w:val="0"/>
          </w:rPr>
          <w:t>Fahd Al-Sobayil</w:t>
        </w:r>
      </w:hyperlink>
      <w:r w:rsidR="00D7598F">
        <w:rPr>
          <w:b/>
          <w:bCs/>
          <w:smallCaps w:val="0"/>
        </w:rPr>
        <w:t>,</w:t>
      </w:r>
      <w:r w:rsidR="00D7598F" w:rsidRPr="00D7598F">
        <w:rPr>
          <w:b/>
          <w:bCs/>
          <w:smallCaps w:val="0"/>
        </w:rPr>
        <w:t> </w:t>
      </w:r>
      <w:hyperlink r:id="rId25" w:history="1">
        <w:r w:rsidR="00D7598F" w:rsidRPr="00D7598F">
          <w:rPr>
            <w:b/>
            <w:bCs/>
            <w:smallCaps w:val="0"/>
          </w:rPr>
          <w:t>Elhassan Ma Saeed</w:t>
        </w:r>
      </w:hyperlink>
      <w:r w:rsidR="00D7598F">
        <w:rPr>
          <w:b/>
          <w:bCs/>
          <w:smallCaps w:val="0"/>
        </w:rPr>
        <w:t>,</w:t>
      </w:r>
      <w:r w:rsidR="00D7598F" w:rsidRPr="00D7598F">
        <w:rPr>
          <w:b/>
          <w:bCs/>
          <w:smallCaps w:val="0"/>
        </w:rPr>
        <w:t> </w:t>
      </w:r>
      <w:hyperlink r:id="rId26" w:history="1">
        <w:r w:rsidR="00D7598F" w:rsidRPr="00D7598F">
          <w:rPr>
            <w:b/>
            <w:bCs/>
            <w:smallCaps w:val="0"/>
          </w:rPr>
          <w:t>Khaled Hassanein</w:t>
        </w:r>
      </w:hyperlink>
      <w:r w:rsidR="00D7598F">
        <w:rPr>
          <w:b/>
          <w:bCs/>
          <w:smallCaps w:val="0"/>
        </w:rPr>
        <w:t>,</w:t>
      </w:r>
      <w:r w:rsidR="00D7598F" w:rsidRPr="00D7598F">
        <w:rPr>
          <w:b/>
          <w:bCs/>
          <w:smallCaps w:val="0"/>
        </w:rPr>
        <w:t> </w:t>
      </w:r>
      <w:hyperlink r:id="rId27" w:history="1">
        <w:r w:rsidR="00D7598F" w:rsidRPr="00D7598F">
          <w:rPr>
            <w:b/>
            <w:bCs/>
            <w:smallCaps w:val="0"/>
          </w:rPr>
          <w:t>Abd-Allah Al-Hawas</w:t>
        </w:r>
      </w:hyperlink>
      <w:r w:rsidR="00D7598F">
        <w:rPr>
          <w:b/>
          <w:bCs/>
          <w:smallCaps w:val="0"/>
        </w:rPr>
        <w:t xml:space="preserve"> (2016).</w:t>
      </w:r>
    </w:p>
    <w:p w:rsidR="00D7598F" w:rsidRDefault="00D7598F" w:rsidP="00D7598F">
      <w:pPr>
        <w:pStyle w:val="Heading5"/>
        <w:shd w:val="clear" w:color="auto" w:fill="FFFFFF"/>
        <w:bidi w:val="0"/>
        <w:spacing w:before="0" w:after="45" w:line="270" w:lineRule="atLeast"/>
        <w:rPr>
          <w:b w:val="0"/>
          <w:bCs w:val="0"/>
          <w:i w:val="0"/>
          <w:iCs w:val="0"/>
          <w:smallCaps w:val="0"/>
          <w:sz w:val="24"/>
          <w:szCs w:val="24"/>
        </w:rPr>
      </w:pPr>
      <w:r w:rsidRPr="00D7598F">
        <w:rPr>
          <w:b w:val="0"/>
          <w:bCs w:val="0"/>
          <w:i w:val="0"/>
          <w:iCs w:val="0"/>
          <w:smallCaps w:val="0"/>
          <w:sz w:val="24"/>
          <w:szCs w:val="24"/>
        </w:rPr>
        <w:t> </w:t>
      </w:r>
      <w:hyperlink r:id="rId28" w:history="1">
        <w:r w:rsidRPr="00D7598F">
          <w:rPr>
            <w:b w:val="0"/>
            <w:bCs w:val="0"/>
            <w:i w:val="0"/>
            <w:iCs w:val="0"/>
            <w:smallCaps w:val="0"/>
            <w:sz w:val="24"/>
            <w:szCs w:val="24"/>
          </w:rPr>
          <w:t>Infertility in male dromedary camels: The roles of Chlamydophila abortus, Trypanosoma evansi, Campylobacter fetus, Brucella species and Toxoplasma gondii</w:t>
        </w:r>
      </w:hyperlink>
      <w:r>
        <w:rPr>
          <w:b w:val="0"/>
          <w:bCs w:val="0"/>
          <w:i w:val="0"/>
          <w:iCs w:val="0"/>
          <w:smallCaps w:val="0"/>
          <w:sz w:val="24"/>
          <w:szCs w:val="24"/>
        </w:rPr>
        <w:t>.</w:t>
      </w:r>
    </w:p>
    <w:p w:rsidR="00D7598F" w:rsidRDefault="00D7598F" w:rsidP="00D7598F">
      <w:pPr>
        <w:pStyle w:val="Heading1"/>
        <w:shd w:val="clear" w:color="auto" w:fill="FFFFFF"/>
        <w:bidi w:val="0"/>
        <w:jc w:val="left"/>
        <w:rPr>
          <w:b w:val="0"/>
          <w:bCs w:val="0"/>
          <w:i/>
          <w:iCs/>
          <w:smallCaps w:val="0"/>
          <w:sz w:val="24"/>
          <w:szCs w:val="24"/>
        </w:rPr>
      </w:pPr>
      <w:r w:rsidRPr="00D7598F">
        <w:rPr>
          <w:b w:val="0"/>
          <w:bCs w:val="0"/>
          <w:i/>
          <w:iCs/>
          <w:smallCaps w:val="0"/>
          <w:sz w:val="24"/>
          <w:szCs w:val="24"/>
        </w:rPr>
        <w:t>49. Jahrestagung "Physiologie und Pathologie der Fortpflanzung"</w:t>
      </w:r>
      <w:r>
        <w:rPr>
          <w:b w:val="0"/>
          <w:bCs w:val="0"/>
          <w:i/>
          <w:iCs/>
          <w:smallCaps w:val="0"/>
          <w:sz w:val="24"/>
          <w:szCs w:val="24"/>
        </w:rPr>
        <w:t>, 10-12Feb</w:t>
      </w:r>
      <w:r w:rsidR="007952FC">
        <w:rPr>
          <w:b w:val="0"/>
          <w:bCs w:val="0"/>
          <w:i/>
          <w:iCs/>
          <w:smallCaps w:val="0"/>
          <w:sz w:val="24"/>
          <w:szCs w:val="24"/>
        </w:rPr>
        <w:t>, 2016.</w:t>
      </w:r>
    </w:p>
    <w:p w:rsidR="007952FC" w:rsidRDefault="007952FC" w:rsidP="007952FC">
      <w:pPr>
        <w:bidi w:val="0"/>
      </w:pPr>
    </w:p>
    <w:p w:rsidR="007952FC" w:rsidRDefault="00334CAC" w:rsidP="007952FC">
      <w:pPr>
        <w:autoSpaceDE w:val="0"/>
        <w:autoSpaceDN w:val="0"/>
        <w:bidi w:val="0"/>
        <w:adjustRightInd w:val="0"/>
        <w:rPr>
          <w:b/>
          <w:bCs/>
          <w:smallCaps w:val="0"/>
        </w:rPr>
      </w:pPr>
      <w:r>
        <w:rPr>
          <w:b/>
          <w:bCs/>
          <w:smallCaps w:val="0"/>
        </w:rPr>
        <w:t>121</w:t>
      </w:r>
      <w:r w:rsidR="007952FC" w:rsidRPr="007952FC">
        <w:rPr>
          <w:b/>
          <w:bCs/>
          <w:smallCaps w:val="0"/>
        </w:rPr>
        <w:t xml:space="preserve">. </w:t>
      </w:r>
      <w:r w:rsidR="007952FC">
        <w:rPr>
          <w:b/>
          <w:bCs/>
          <w:smallCaps w:val="0"/>
        </w:rPr>
        <w:t xml:space="preserve">115. </w:t>
      </w:r>
      <w:r w:rsidR="007952FC" w:rsidRPr="009A66DE">
        <w:rPr>
          <w:b/>
          <w:bCs/>
          <w:smallCaps w:val="0"/>
        </w:rPr>
        <w:t>Ahmed Ali</w:t>
      </w:r>
      <w:r w:rsidR="007952FC">
        <w:rPr>
          <w:b/>
          <w:bCs/>
          <w:smallCaps w:val="0"/>
        </w:rPr>
        <w:t>1</w:t>
      </w:r>
      <w:r w:rsidR="007952FC" w:rsidRPr="009A66DE">
        <w:rPr>
          <w:b/>
          <w:bCs/>
          <w:smallCaps w:val="0"/>
        </w:rPr>
        <w:t>, Derar Derar, Fahd</w:t>
      </w:r>
      <w:r w:rsidR="00766CA7">
        <w:rPr>
          <w:b/>
          <w:bCs/>
          <w:smallCaps w:val="0"/>
        </w:rPr>
        <w:t xml:space="preserve"> Al-Sobyi1, </w:t>
      </w:r>
      <w:r w:rsidR="007952FC" w:rsidRPr="009A66DE">
        <w:rPr>
          <w:b/>
          <w:bCs/>
          <w:smallCaps w:val="0"/>
        </w:rPr>
        <w:t>Moust</w:t>
      </w:r>
      <w:r w:rsidR="00766CA7">
        <w:rPr>
          <w:b/>
          <w:bCs/>
          <w:smallCaps w:val="0"/>
        </w:rPr>
        <w:t xml:space="preserve">afa Zeitoun, Khaled Hassanein, </w:t>
      </w:r>
      <w:r w:rsidR="007952FC" w:rsidRPr="009A66DE">
        <w:rPr>
          <w:b/>
          <w:bCs/>
          <w:smallCaps w:val="0"/>
        </w:rPr>
        <w:t>Abdella Al-Howas</w:t>
      </w:r>
      <w:r w:rsidR="007952FC">
        <w:rPr>
          <w:b/>
          <w:bCs/>
          <w:smallCaps w:val="0"/>
        </w:rPr>
        <w:t xml:space="preserve"> (2016).</w:t>
      </w:r>
    </w:p>
    <w:p w:rsidR="007952FC" w:rsidRDefault="007952FC" w:rsidP="007952FC">
      <w:pPr>
        <w:bidi w:val="0"/>
        <w:rPr>
          <w:smallCaps w:val="0"/>
        </w:rPr>
      </w:pPr>
      <w:r w:rsidRPr="00EA06AE">
        <w:rPr>
          <w:smallCaps w:val="0"/>
        </w:rPr>
        <w:t>Copulatory failure in male dromedary camels</w:t>
      </w:r>
      <w:r>
        <w:rPr>
          <w:smallCaps w:val="0"/>
        </w:rPr>
        <w:t>.</w:t>
      </w:r>
    </w:p>
    <w:p w:rsidR="007952FC" w:rsidRPr="007952FC" w:rsidRDefault="007952FC" w:rsidP="007952FC">
      <w:pPr>
        <w:shd w:val="clear" w:color="auto" w:fill="FFFFFF"/>
        <w:bidi w:val="0"/>
        <w:rPr>
          <w:i/>
          <w:iCs/>
          <w:smallCaps w:val="0"/>
        </w:rPr>
      </w:pPr>
      <w:r w:rsidRPr="007952FC">
        <w:rPr>
          <w:i/>
          <w:iCs/>
          <w:smallCaps w:val="0"/>
        </w:rPr>
        <w:t>49. Jahrestagung "Physiologie und Pathologie der Fortpflanzung", 10-12 Feb, 2016.</w:t>
      </w:r>
    </w:p>
    <w:p w:rsidR="007952FC" w:rsidRDefault="007952FC" w:rsidP="007952FC">
      <w:pPr>
        <w:bidi w:val="0"/>
      </w:pPr>
    </w:p>
    <w:p w:rsidR="007952FC" w:rsidRPr="007952FC" w:rsidRDefault="00334CAC" w:rsidP="007952FC">
      <w:pPr>
        <w:shd w:val="clear" w:color="auto" w:fill="FFFFFF"/>
        <w:bidi w:val="0"/>
        <w:spacing w:line="240" w:lineRule="atLeast"/>
        <w:rPr>
          <w:b/>
          <w:bCs/>
          <w:smallCaps w:val="0"/>
        </w:rPr>
      </w:pPr>
      <w:r>
        <w:rPr>
          <w:b/>
          <w:bCs/>
          <w:smallCaps w:val="0"/>
        </w:rPr>
        <w:t>122</w:t>
      </w:r>
      <w:r w:rsidR="007952FC" w:rsidRPr="007952FC">
        <w:rPr>
          <w:b/>
          <w:bCs/>
          <w:smallCaps w:val="0"/>
        </w:rPr>
        <w:t xml:space="preserve">. </w:t>
      </w:r>
      <w:hyperlink r:id="rId29" w:history="1">
        <w:r w:rsidR="007952FC" w:rsidRPr="007952FC">
          <w:rPr>
            <w:b/>
            <w:bCs/>
            <w:smallCaps w:val="0"/>
          </w:rPr>
          <w:t>Derar Refaat Derar</w:t>
        </w:r>
      </w:hyperlink>
      <w:r w:rsidR="007952FC" w:rsidRPr="007952FC">
        <w:rPr>
          <w:b/>
          <w:bCs/>
          <w:smallCaps w:val="0"/>
        </w:rPr>
        <w:t>Ahmed Ali (2016).</w:t>
      </w:r>
    </w:p>
    <w:p w:rsidR="007952FC" w:rsidRDefault="007952FC" w:rsidP="007952FC">
      <w:pPr>
        <w:pStyle w:val="Heading5"/>
        <w:shd w:val="clear" w:color="auto" w:fill="FFFFFF"/>
        <w:bidi w:val="0"/>
        <w:spacing w:before="0" w:after="45" w:line="270" w:lineRule="atLeast"/>
        <w:rPr>
          <w:b w:val="0"/>
          <w:bCs w:val="0"/>
          <w:i w:val="0"/>
          <w:iCs w:val="0"/>
          <w:smallCaps w:val="0"/>
          <w:sz w:val="24"/>
          <w:szCs w:val="24"/>
        </w:rPr>
      </w:pPr>
      <w:r w:rsidRPr="007952FC">
        <w:rPr>
          <w:b w:val="0"/>
          <w:bCs w:val="0"/>
          <w:i w:val="0"/>
          <w:iCs w:val="0"/>
          <w:smallCaps w:val="0"/>
          <w:sz w:val="24"/>
          <w:szCs w:val="24"/>
        </w:rPr>
        <w:t> </w:t>
      </w:r>
      <w:hyperlink r:id="rId30" w:history="1">
        <w:r w:rsidRPr="007952FC">
          <w:rPr>
            <w:b w:val="0"/>
            <w:bCs w:val="0"/>
            <w:i w:val="0"/>
            <w:iCs w:val="0"/>
            <w:smallCaps w:val="0"/>
            <w:sz w:val="24"/>
            <w:szCs w:val="24"/>
          </w:rPr>
          <w:t>Fetal dynamics during the first 75 days of pregnancy and their correlation with the gestational age in Thoroughbred mares</w:t>
        </w:r>
      </w:hyperlink>
      <w:r>
        <w:rPr>
          <w:b w:val="0"/>
          <w:bCs w:val="0"/>
          <w:i w:val="0"/>
          <w:iCs w:val="0"/>
          <w:smallCaps w:val="0"/>
          <w:sz w:val="24"/>
          <w:szCs w:val="24"/>
        </w:rPr>
        <w:t xml:space="preserve">. </w:t>
      </w:r>
    </w:p>
    <w:p w:rsidR="007952FC" w:rsidRPr="007952FC" w:rsidRDefault="007952FC" w:rsidP="007952FC">
      <w:pPr>
        <w:shd w:val="clear" w:color="auto" w:fill="FFFFFF"/>
        <w:bidi w:val="0"/>
        <w:rPr>
          <w:i/>
          <w:iCs/>
          <w:smallCaps w:val="0"/>
        </w:rPr>
      </w:pPr>
      <w:r w:rsidRPr="007952FC">
        <w:rPr>
          <w:i/>
          <w:iCs/>
          <w:smallCaps w:val="0"/>
        </w:rPr>
        <w:t>49. Jahrestagung "Physiologie und Pathologie der Fortpflanzung", 10-12 Feb, 2016.</w:t>
      </w:r>
    </w:p>
    <w:p w:rsidR="007952FC" w:rsidRPr="007952FC" w:rsidRDefault="007952FC" w:rsidP="007952FC">
      <w:pPr>
        <w:bidi w:val="0"/>
      </w:pPr>
    </w:p>
    <w:p w:rsidR="00F364AB" w:rsidRDefault="00334CAC" w:rsidP="00F364AB">
      <w:pPr>
        <w:tabs>
          <w:tab w:val="right" w:pos="4320"/>
        </w:tabs>
        <w:autoSpaceDE w:val="0"/>
        <w:autoSpaceDN w:val="0"/>
        <w:bidi w:val="0"/>
        <w:adjustRightInd w:val="0"/>
        <w:rPr>
          <w:b/>
          <w:bCs/>
          <w:smallCaps w:val="0"/>
        </w:rPr>
      </w:pPr>
      <w:r>
        <w:rPr>
          <w:b/>
          <w:bCs/>
          <w:smallCaps w:val="0"/>
        </w:rPr>
        <w:t>123</w:t>
      </w:r>
      <w:r w:rsidR="00F364AB" w:rsidRPr="00F364AB">
        <w:rPr>
          <w:b/>
          <w:bCs/>
          <w:smallCaps w:val="0"/>
        </w:rPr>
        <w:t xml:space="preserve">. Ahmed Ali, Derar Derar, Mohamed Tharwat, Moustafa M. Zeitoun, Fahd A. Al-Sobyil (2016). </w:t>
      </w:r>
    </w:p>
    <w:p w:rsidR="00F364AB" w:rsidRDefault="00F364AB" w:rsidP="00F364AB">
      <w:pPr>
        <w:jc w:val="right"/>
        <w:rPr>
          <w:smallCaps w:val="0"/>
        </w:rPr>
      </w:pPr>
      <w:r w:rsidRPr="00F364AB">
        <w:rPr>
          <w:smallCaps w:val="0"/>
        </w:rPr>
        <w:t>Dystocia in dromedary camels: prevalence, forms, risks and</w:t>
      </w:r>
      <w:r w:rsidR="00395146">
        <w:rPr>
          <w:smallCaps w:val="0"/>
        </w:rPr>
        <w:t xml:space="preserve"> </w:t>
      </w:r>
      <w:r w:rsidRPr="00F364AB">
        <w:rPr>
          <w:smallCaps w:val="0"/>
        </w:rPr>
        <w:t>hematobiochemical changes</w:t>
      </w:r>
      <w:r>
        <w:rPr>
          <w:smallCaps w:val="0"/>
        </w:rPr>
        <w:t>.</w:t>
      </w:r>
    </w:p>
    <w:p w:rsidR="00F364AB" w:rsidRDefault="00F364AB" w:rsidP="00C02EF2">
      <w:pPr>
        <w:bidi w:val="0"/>
        <w:rPr>
          <w:i/>
          <w:iCs/>
          <w:smallCaps w:val="0"/>
        </w:rPr>
      </w:pPr>
      <w:r w:rsidRPr="00F364AB">
        <w:rPr>
          <w:i/>
          <w:iCs/>
          <w:smallCaps w:val="0"/>
        </w:rPr>
        <w:t xml:space="preserve">Animal Reproduction Science, </w:t>
      </w:r>
      <w:r w:rsidR="00C02EF2" w:rsidRPr="00C02EF2">
        <w:rPr>
          <w:i/>
          <w:iCs/>
          <w:smallCaps w:val="0"/>
        </w:rPr>
        <w:t>170 (2016) 149–156</w:t>
      </w:r>
      <w:r w:rsidR="00057BBD">
        <w:rPr>
          <w:i/>
          <w:iCs/>
          <w:smallCaps w:val="0"/>
        </w:rPr>
        <w:t>.</w:t>
      </w:r>
    </w:p>
    <w:p w:rsidR="00057BBD" w:rsidRDefault="00057BBD" w:rsidP="00057BBD">
      <w:pPr>
        <w:bidi w:val="0"/>
        <w:rPr>
          <w:smallCaps w:val="0"/>
        </w:rPr>
      </w:pPr>
    </w:p>
    <w:p w:rsidR="00F364AB" w:rsidRDefault="00334CAC" w:rsidP="00057BBD">
      <w:pPr>
        <w:pStyle w:val="Heading1"/>
        <w:shd w:val="clear" w:color="auto" w:fill="FFFFFF"/>
        <w:bidi w:val="0"/>
        <w:spacing w:after="450"/>
        <w:jc w:val="left"/>
        <w:rPr>
          <w:b w:val="0"/>
          <w:bCs w:val="0"/>
          <w:i/>
          <w:iCs/>
          <w:smallCaps w:val="0"/>
          <w:sz w:val="24"/>
          <w:szCs w:val="24"/>
          <w:rtl/>
        </w:rPr>
      </w:pPr>
      <w:r>
        <w:rPr>
          <w:smallCaps w:val="0"/>
          <w:sz w:val="24"/>
          <w:szCs w:val="24"/>
        </w:rPr>
        <w:t>124</w:t>
      </w:r>
      <w:r w:rsidR="00057BBD" w:rsidRPr="00057BBD">
        <w:rPr>
          <w:smallCaps w:val="0"/>
          <w:sz w:val="24"/>
          <w:szCs w:val="24"/>
        </w:rPr>
        <w:t>. Ahmed Ali1, Fahd Al-Sobyi1 (2016).</w:t>
      </w:r>
      <w:r w:rsidR="00057BBD" w:rsidRPr="00057BBD">
        <w:rPr>
          <w:smallCaps w:val="0"/>
          <w:sz w:val="24"/>
          <w:szCs w:val="24"/>
        </w:rPr>
        <w:br/>
      </w:r>
      <w:r w:rsidR="00057BBD" w:rsidRPr="00057BBD">
        <w:rPr>
          <w:b w:val="0"/>
          <w:bCs w:val="0"/>
          <w:smallCaps w:val="0"/>
          <w:sz w:val="24"/>
          <w:szCs w:val="24"/>
        </w:rPr>
        <w:t xml:space="preserve">Peripheral progesterone level and times to estrus and ovulation in female dromedary </w:t>
      </w:r>
      <w:r w:rsidR="00057BBD" w:rsidRPr="00057BBD">
        <w:rPr>
          <w:b w:val="0"/>
          <w:bCs w:val="0"/>
          <w:smallCaps w:val="0"/>
          <w:sz w:val="24"/>
          <w:szCs w:val="24"/>
        </w:rPr>
        <w:lastRenderedPageBreak/>
        <w:t>camels treated with CIDR-eCG-hCG programs.</w:t>
      </w:r>
      <w:r w:rsidR="00057BBD">
        <w:rPr>
          <w:b w:val="0"/>
          <w:bCs w:val="0"/>
          <w:smallCaps w:val="0"/>
          <w:sz w:val="24"/>
          <w:szCs w:val="24"/>
        </w:rPr>
        <w:br/>
      </w:r>
      <w:r w:rsidR="00057BBD" w:rsidRPr="00057BBD">
        <w:rPr>
          <w:b w:val="0"/>
          <w:bCs w:val="0"/>
          <w:i/>
          <w:iCs/>
          <w:smallCaps w:val="0"/>
          <w:sz w:val="24"/>
          <w:szCs w:val="24"/>
        </w:rPr>
        <w:t>J Agric Vet Sci 9, 45-53.</w:t>
      </w:r>
    </w:p>
    <w:p w:rsidR="00CB7657" w:rsidRPr="00CB7657" w:rsidRDefault="00CB7657" w:rsidP="00CB7657">
      <w:pPr>
        <w:pStyle w:val="Default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CB7657">
        <w:rPr>
          <w:rFonts w:ascii="Times New Roman" w:hAnsi="Times New Roman" w:cs="Times New Roman"/>
          <w:b/>
          <w:bCs/>
          <w:color w:val="auto"/>
          <w:lang w:eastAsia="ar-SA"/>
        </w:rPr>
        <w:t>125.  Derar Derar, Ahmed Ali, Fahd Al-Sobayil</w:t>
      </w:r>
      <w:r w:rsidRPr="00CB7657">
        <w:rPr>
          <w:rFonts w:ascii="Times New Roman" w:hAnsi="Times New Roman" w:cs="Times New Roman"/>
          <w:color w:val="auto"/>
          <w:lang w:eastAsia="ar-SA"/>
        </w:rPr>
        <w:t xml:space="preserve"> </w:t>
      </w:r>
      <w:r w:rsidRPr="00CB7657">
        <w:rPr>
          <w:rFonts w:ascii="Times New Roman" w:hAnsi="Times New Roman" w:cs="Times New Roman"/>
          <w:b/>
          <w:bCs/>
          <w:color w:val="auto"/>
          <w:lang w:eastAsia="ar-SA"/>
        </w:rPr>
        <w:t>and Abdellah Al-Hawas</w:t>
      </w:r>
      <w:r w:rsidR="00E1333E">
        <w:rPr>
          <w:rFonts w:ascii="Times New Roman" w:hAnsi="Times New Roman" w:cs="Times New Roman"/>
          <w:b/>
          <w:bCs/>
          <w:color w:val="auto"/>
          <w:lang w:eastAsia="ar-SA"/>
        </w:rPr>
        <w:t xml:space="preserve"> (2016).</w:t>
      </w:r>
    </w:p>
    <w:p w:rsidR="00CB7657" w:rsidRPr="00CB7657" w:rsidRDefault="00CB7657" w:rsidP="00CB7657">
      <w:pPr>
        <w:bidi w:val="0"/>
        <w:rPr>
          <w:smallCaps w:val="0"/>
        </w:rPr>
      </w:pPr>
      <w:r w:rsidRPr="00CB7657">
        <w:rPr>
          <w:smallCaps w:val="0"/>
        </w:rPr>
        <w:t>CLINICAL FINDINGS AND REPRODUCTIVE PERFORMANCE OF FEMALE DROMEDARY AFFECTED WITH VAGINAL AND CERVICAL ADHESIONS AND STENOSIS.</w:t>
      </w:r>
    </w:p>
    <w:p w:rsidR="00D7598F" w:rsidRDefault="00CB7657" w:rsidP="00CB7657">
      <w:pPr>
        <w:pStyle w:val="Default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CB7657">
        <w:rPr>
          <w:rFonts w:ascii="Times New Roman" w:hAnsi="Times New Roman" w:cs="Times New Roman"/>
          <w:i/>
          <w:iCs/>
          <w:color w:val="auto"/>
          <w:lang w:eastAsia="ar-SA"/>
        </w:rPr>
        <w:t xml:space="preserve"> Journal of Camel Practice and Research, Vol 23 No 1, p 179-184</w:t>
      </w:r>
      <w:r w:rsidR="00361BAC">
        <w:rPr>
          <w:rFonts w:ascii="Times New Roman" w:hAnsi="Times New Roman" w:cs="Times New Roman"/>
          <w:i/>
          <w:iCs/>
          <w:color w:val="auto"/>
          <w:lang w:eastAsia="ar-SA"/>
        </w:rPr>
        <w:t>.</w:t>
      </w:r>
    </w:p>
    <w:p w:rsidR="00E1333E" w:rsidRDefault="00E1333E" w:rsidP="00CB7657">
      <w:pPr>
        <w:pStyle w:val="Default"/>
        <w:rPr>
          <w:rFonts w:ascii="Times New Roman" w:hAnsi="Times New Roman" w:cs="Times New Roman"/>
          <w:i/>
          <w:iCs/>
          <w:color w:val="auto"/>
          <w:lang w:eastAsia="ar-SA"/>
        </w:rPr>
      </w:pPr>
    </w:p>
    <w:p w:rsidR="00E1333E" w:rsidRPr="00E1333E" w:rsidRDefault="00E1333E" w:rsidP="00104FB1">
      <w:pPr>
        <w:pStyle w:val="ListParagraph"/>
        <w:bidi w:val="0"/>
        <w:ind w:left="0"/>
        <w:rPr>
          <w:b/>
          <w:bCs/>
          <w:smallCaps w:val="0"/>
        </w:rPr>
      </w:pPr>
      <w:r w:rsidRPr="00E1333E">
        <w:rPr>
          <w:b/>
          <w:bCs/>
          <w:smallCaps w:val="0"/>
        </w:rPr>
        <w:t xml:space="preserve">126. Fahd Alsobayil, Ahmed Ali, Derar Derar, Mohamed Tharwat, Ahmed Fathy, </w:t>
      </w:r>
    </w:p>
    <w:p w:rsidR="00E1333E" w:rsidRPr="00E1333E" w:rsidRDefault="00E1333E" w:rsidP="00104FB1">
      <w:pPr>
        <w:pStyle w:val="ListParagraph"/>
        <w:bidi w:val="0"/>
        <w:ind w:left="0"/>
        <w:rPr>
          <w:b/>
          <w:bCs/>
          <w:smallCaps w:val="0"/>
        </w:rPr>
      </w:pPr>
      <w:r w:rsidRPr="00E1333E">
        <w:rPr>
          <w:b/>
          <w:bCs/>
          <w:smallCaps w:val="0"/>
        </w:rPr>
        <w:t>Mustafa Khodeir</w:t>
      </w:r>
      <w:r>
        <w:rPr>
          <w:b/>
          <w:bCs/>
          <w:smallCaps w:val="0"/>
        </w:rPr>
        <w:t xml:space="preserve"> (2017)</w:t>
      </w:r>
      <w:r w:rsidRPr="00E1333E">
        <w:rPr>
          <w:b/>
          <w:bCs/>
          <w:smallCaps w:val="0"/>
        </w:rPr>
        <w:t xml:space="preserve"> </w:t>
      </w:r>
    </w:p>
    <w:p w:rsidR="00E1333E" w:rsidRDefault="00E1333E" w:rsidP="00104FB1">
      <w:pPr>
        <w:pStyle w:val="ListParagraph"/>
        <w:bidi w:val="0"/>
        <w:ind w:left="0"/>
        <w:rPr>
          <w:smallCaps w:val="0"/>
        </w:rPr>
      </w:pPr>
      <w:r w:rsidRPr="00E1333E">
        <w:rPr>
          <w:smallCaps w:val="0"/>
        </w:rPr>
        <w:t>Vaginal and cervical tumors in dromedary camels</w:t>
      </w:r>
      <w:r w:rsidR="00104FB1">
        <w:rPr>
          <w:smallCaps w:val="0"/>
        </w:rPr>
        <w:t>.</w:t>
      </w:r>
    </w:p>
    <w:p w:rsidR="00104FB1" w:rsidRPr="00104FB1" w:rsidRDefault="00104FB1" w:rsidP="00104FB1">
      <w:pPr>
        <w:pStyle w:val="Default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104FB1">
        <w:rPr>
          <w:rFonts w:ascii="Times New Roman" w:hAnsi="Times New Roman" w:cs="Times New Roman"/>
          <w:i/>
          <w:iCs/>
          <w:color w:val="auto"/>
          <w:lang w:eastAsia="ar-SA"/>
        </w:rPr>
        <w:t>Reproduction in Domestic Animals 52 (Suppl. 1), 6-6</w:t>
      </w:r>
      <w:r>
        <w:rPr>
          <w:rFonts w:ascii="Times New Roman" w:hAnsi="Times New Roman" w:cs="Times New Roman"/>
          <w:i/>
          <w:iCs/>
          <w:color w:val="auto"/>
          <w:lang w:eastAsia="ar-SA"/>
        </w:rPr>
        <w:t>.</w:t>
      </w:r>
    </w:p>
    <w:p w:rsidR="00104FB1" w:rsidRDefault="00104FB1" w:rsidP="00104FB1">
      <w:pPr>
        <w:bidi w:val="0"/>
        <w:rPr>
          <w:b/>
          <w:bCs/>
          <w:smallCaps w:val="0"/>
        </w:rPr>
      </w:pPr>
    </w:p>
    <w:p w:rsidR="00E1333E" w:rsidRPr="00E1333E" w:rsidRDefault="00E1333E" w:rsidP="00104FB1">
      <w:pPr>
        <w:bidi w:val="0"/>
        <w:rPr>
          <w:b/>
          <w:bCs/>
          <w:smallCaps w:val="0"/>
        </w:rPr>
      </w:pPr>
      <w:r w:rsidRPr="00E1333E">
        <w:rPr>
          <w:b/>
          <w:bCs/>
          <w:smallCaps w:val="0"/>
        </w:rPr>
        <w:t>127. Ahmed Ali, Markus Gilles, Andere Lange, Peter Klocke, Peter Glatzel (2017).</w:t>
      </w:r>
    </w:p>
    <w:p w:rsidR="00E1333E" w:rsidRDefault="00E1333E" w:rsidP="00104FB1">
      <w:pPr>
        <w:bidi w:val="0"/>
        <w:rPr>
          <w:smallCaps w:val="0"/>
        </w:rPr>
      </w:pPr>
      <w:r w:rsidRPr="00E1333E">
        <w:rPr>
          <w:smallCaps w:val="0"/>
        </w:rPr>
        <w:t>Effect of the ovarian superstimulation and ovum pick-up procedure on the fertility of donor heifers</w:t>
      </w:r>
      <w:r>
        <w:rPr>
          <w:smallCaps w:val="0"/>
        </w:rPr>
        <w:t xml:space="preserve">. </w:t>
      </w:r>
    </w:p>
    <w:p w:rsidR="00104FB1" w:rsidRPr="00104FB1" w:rsidRDefault="00104FB1" w:rsidP="00104FB1">
      <w:pPr>
        <w:pStyle w:val="Default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104FB1">
        <w:rPr>
          <w:rFonts w:ascii="Times New Roman" w:hAnsi="Times New Roman" w:cs="Times New Roman"/>
          <w:i/>
          <w:iCs/>
          <w:color w:val="auto"/>
          <w:lang w:eastAsia="ar-SA"/>
        </w:rPr>
        <w:t>Reproduction in Domestic Animals 52 (Suppl. 1), 5-6</w:t>
      </w:r>
      <w:r>
        <w:rPr>
          <w:rFonts w:ascii="Times New Roman" w:hAnsi="Times New Roman" w:cs="Times New Roman"/>
          <w:i/>
          <w:iCs/>
          <w:color w:val="auto"/>
          <w:lang w:eastAsia="ar-SA"/>
        </w:rPr>
        <w:t>.</w:t>
      </w:r>
    </w:p>
    <w:p w:rsidR="00E1333E" w:rsidRDefault="00E1333E" w:rsidP="00104FB1">
      <w:pPr>
        <w:bidi w:val="0"/>
        <w:rPr>
          <w:smallCaps w:val="0"/>
        </w:rPr>
      </w:pPr>
    </w:p>
    <w:p w:rsidR="00E1333E" w:rsidRPr="001D1432" w:rsidRDefault="00E1333E" w:rsidP="00104FB1">
      <w:pPr>
        <w:pStyle w:val="Default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1D1432">
        <w:rPr>
          <w:rFonts w:ascii="Times New Roman" w:hAnsi="Times New Roman" w:cs="Times New Roman"/>
          <w:b/>
          <w:bCs/>
          <w:color w:val="auto"/>
          <w:lang w:eastAsia="ar-SA"/>
        </w:rPr>
        <w:t xml:space="preserve">128. Ahmed Ali, Derar R Derar, Fahd </w:t>
      </w:r>
      <w:r w:rsidR="001D1432" w:rsidRPr="001D1432">
        <w:rPr>
          <w:rFonts w:ascii="Times New Roman" w:hAnsi="Times New Roman" w:cs="Times New Roman"/>
          <w:b/>
          <w:bCs/>
          <w:color w:val="auto"/>
          <w:lang w:eastAsia="ar-SA"/>
        </w:rPr>
        <w:t>Alsobayyil</w:t>
      </w:r>
      <w:r w:rsidRPr="001D1432">
        <w:rPr>
          <w:rFonts w:ascii="Times New Roman" w:hAnsi="Times New Roman" w:cs="Times New Roman"/>
          <w:b/>
          <w:bCs/>
          <w:color w:val="auto"/>
          <w:lang w:eastAsia="ar-SA"/>
        </w:rPr>
        <w:t>, A</w:t>
      </w:r>
      <w:r w:rsidR="001D1432" w:rsidRPr="001D1432">
        <w:rPr>
          <w:rFonts w:ascii="Times New Roman" w:hAnsi="Times New Roman" w:cs="Times New Roman"/>
          <w:b/>
          <w:bCs/>
          <w:color w:val="auto"/>
          <w:lang w:eastAsia="ar-SA"/>
        </w:rPr>
        <w:t>li</w:t>
      </w:r>
      <w:r w:rsidRPr="001D1432">
        <w:rPr>
          <w:rFonts w:ascii="Times New Roman" w:hAnsi="Times New Roman" w:cs="Times New Roman"/>
          <w:b/>
          <w:bCs/>
          <w:color w:val="auto"/>
          <w:lang w:eastAsia="ar-SA"/>
        </w:rPr>
        <w:t xml:space="preserve"> Alsamri</w:t>
      </w:r>
      <w:r w:rsidR="001D1432" w:rsidRPr="001D1432">
        <w:rPr>
          <w:rFonts w:ascii="Times New Roman" w:hAnsi="Times New Roman" w:cs="Times New Roman"/>
          <w:b/>
          <w:bCs/>
          <w:color w:val="auto"/>
          <w:lang w:eastAsia="ar-SA"/>
        </w:rPr>
        <w:t xml:space="preserve"> (2017).</w:t>
      </w:r>
    </w:p>
    <w:p w:rsidR="00E1333E" w:rsidRDefault="00E1333E" w:rsidP="00104FB1">
      <w:pPr>
        <w:pStyle w:val="Default"/>
        <w:rPr>
          <w:rFonts w:ascii="Times New Roman" w:hAnsi="Times New Roman" w:cs="Times New Roman"/>
          <w:color w:val="auto"/>
          <w:lang w:eastAsia="ar-SA"/>
        </w:rPr>
      </w:pPr>
      <w:r w:rsidRPr="00E1333E">
        <w:rPr>
          <w:rFonts w:ascii="Times New Roman" w:hAnsi="Times New Roman" w:cs="Times New Roman"/>
          <w:color w:val="auto"/>
          <w:lang w:eastAsia="ar-SA"/>
        </w:rPr>
        <w:t>Fetotomy in dromedary camels: an evaluation of 50 cases</w:t>
      </w:r>
      <w:r w:rsidR="00104FB1">
        <w:rPr>
          <w:rFonts w:ascii="Times New Roman" w:hAnsi="Times New Roman" w:cs="Times New Roman"/>
          <w:color w:val="auto"/>
          <w:lang w:eastAsia="ar-SA"/>
        </w:rPr>
        <w:t>.</w:t>
      </w:r>
    </w:p>
    <w:p w:rsidR="00104FB1" w:rsidRDefault="00104FB1" w:rsidP="00104FB1">
      <w:pPr>
        <w:pStyle w:val="Default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104FB1">
        <w:rPr>
          <w:rFonts w:ascii="Times New Roman" w:hAnsi="Times New Roman" w:cs="Times New Roman"/>
          <w:i/>
          <w:iCs/>
          <w:color w:val="auto"/>
          <w:lang w:eastAsia="ar-SA"/>
        </w:rPr>
        <w:t>Reproduction in Domestic Animals 52 (Suppl. 1), 5-5</w:t>
      </w:r>
      <w:r>
        <w:rPr>
          <w:rFonts w:ascii="Times New Roman" w:hAnsi="Times New Roman" w:cs="Times New Roman"/>
          <w:i/>
          <w:iCs/>
          <w:color w:val="auto"/>
          <w:lang w:eastAsia="ar-SA"/>
        </w:rPr>
        <w:t>.</w:t>
      </w:r>
    </w:p>
    <w:p w:rsidR="00C1712B" w:rsidRDefault="00C1712B" w:rsidP="00104FB1">
      <w:pPr>
        <w:pStyle w:val="Default"/>
        <w:rPr>
          <w:rFonts w:ascii="Times New Roman" w:hAnsi="Times New Roman" w:cs="Times New Roman"/>
          <w:i/>
          <w:iCs/>
          <w:color w:val="auto"/>
          <w:lang w:eastAsia="ar-SA"/>
        </w:rPr>
      </w:pPr>
    </w:p>
    <w:p w:rsidR="00C1712B" w:rsidRPr="00C1712B" w:rsidRDefault="00C1712B" w:rsidP="00C1712B">
      <w:pPr>
        <w:autoSpaceDE w:val="0"/>
        <w:autoSpaceDN w:val="0"/>
        <w:bidi w:val="0"/>
        <w:adjustRightInd w:val="0"/>
        <w:jc w:val="both"/>
        <w:rPr>
          <w:b/>
          <w:bCs/>
          <w:smallCaps w:val="0"/>
        </w:rPr>
      </w:pPr>
      <w:r w:rsidRPr="00C1712B">
        <w:rPr>
          <w:b/>
          <w:bCs/>
          <w:smallCaps w:val="0"/>
        </w:rPr>
        <w:t>129. Ahmed Ali, Derar R Derar, Fahd Alsobayil, Tarig I Almundarij, Ali Alsamri</w:t>
      </w:r>
      <w:r>
        <w:rPr>
          <w:b/>
          <w:bCs/>
          <w:smallCaps w:val="0"/>
        </w:rPr>
        <w:t xml:space="preserve"> (2017). </w:t>
      </w:r>
    </w:p>
    <w:p w:rsidR="00C1712B" w:rsidRPr="00C1712B" w:rsidRDefault="00C1712B" w:rsidP="00C1712B">
      <w:pPr>
        <w:bidi w:val="0"/>
        <w:rPr>
          <w:smallCaps w:val="0"/>
        </w:rPr>
      </w:pPr>
      <w:r w:rsidRPr="00C1712B">
        <w:rPr>
          <w:smallCaps w:val="0"/>
        </w:rPr>
        <w:t>Indications and risks associated with fetotomy in dromedary camels</w:t>
      </w:r>
      <w:r>
        <w:rPr>
          <w:smallCaps w:val="0"/>
        </w:rPr>
        <w:t xml:space="preserve">. </w:t>
      </w:r>
    </w:p>
    <w:p w:rsidR="00486DC3" w:rsidRDefault="00C1712B" w:rsidP="00C1712B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C1712B">
        <w:rPr>
          <w:i/>
          <w:iCs/>
          <w:color w:val="auto"/>
          <w:sz w:val="23"/>
          <w:szCs w:val="23"/>
        </w:rPr>
        <w:t>The 32</w:t>
      </w:r>
      <w:r w:rsidRPr="00C1712B">
        <w:rPr>
          <w:i/>
          <w:iCs/>
          <w:color w:val="auto"/>
          <w:sz w:val="16"/>
          <w:szCs w:val="16"/>
        </w:rPr>
        <w:t xml:space="preserve">nd </w:t>
      </w:r>
      <w:r w:rsidRPr="00C1712B">
        <w:rPr>
          <w:i/>
          <w:iCs/>
          <w:color w:val="auto"/>
          <w:sz w:val="23"/>
          <w:szCs w:val="23"/>
        </w:rPr>
        <w:t>annual meeting of the Saudi Biological Society which will be held in Makkah Al- Mukarramah, Saudi Arabia on April 18–20.</w:t>
      </w:r>
    </w:p>
    <w:p w:rsidR="00486DC3" w:rsidRDefault="00486DC3" w:rsidP="00C1712B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486DC3" w:rsidRPr="00486DC3" w:rsidRDefault="00486DC3" w:rsidP="00486DC3">
      <w:pPr>
        <w:pStyle w:val="ListParagraph"/>
        <w:bidi w:val="0"/>
        <w:ind w:left="-86"/>
        <w:rPr>
          <w:b/>
          <w:bCs/>
          <w:smallCaps w:val="0"/>
        </w:rPr>
      </w:pPr>
      <w:r w:rsidRPr="00486DC3">
        <w:rPr>
          <w:b/>
          <w:bCs/>
          <w:smallCaps w:val="0"/>
        </w:rPr>
        <w:t xml:space="preserve">130. Ahmed Ali, Derar R Derar, Fahd Alsobayil, Mohamed Tharwat, Ahmed Fathy, </w:t>
      </w:r>
    </w:p>
    <w:p w:rsidR="00486DC3" w:rsidRPr="00486DC3" w:rsidRDefault="00486DC3" w:rsidP="00486DC3">
      <w:pPr>
        <w:pStyle w:val="ListParagraph"/>
        <w:bidi w:val="0"/>
        <w:ind w:left="-86"/>
        <w:rPr>
          <w:b/>
          <w:bCs/>
          <w:smallCaps w:val="0"/>
        </w:rPr>
      </w:pPr>
      <w:r w:rsidRPr="00486DC3">
        <w:rPr>
          <w:b/>
          <w:bCs/>
          <w:smallCaps w:val="0"/>
        </w:rPr>
        <w:t>Mustafa Khodeir</w:t>
      </w:r>
      <w:r>
        <w:rPr>
          <w:b/>
          <w:bCs/>
          <w:smallCaps w:val="0"/>
        </w:rPr>
        <w:t xml:space="preserve"> (2017).</w:t>
      </w:r>
    </w:p>
    <w:p w:rsidR="00486DC3" w:rsidRDefault="00486DC3" w:rsidP="00486DC3">
      <w:pPr>
        <w:pStyle w:val="ListParagraph"/>
        <w:bidi w:val="0"/>
        <w:ind w:left="-86"/>
        <w:rPr>
          <w:smallCaps w:val="0"/>
        </w:rPr>
      </w:pPr>
      <w:r w:rsidRPr="00486DC3">
        <w:rPr>
          <w:smallCaps w:val="0"/>
        </w:rPr>
        <w:t>Neoplasms of the genital tract of the female dromedary camels: types and clinical and laboratory findings</w:t>
      </w:r>
      <w:r>
        <w:rPr>
          <w:smallCaps w:val="0"/>
        </w:rPr>
        <w:t>.</w:t>
      </w:r>
      <w:r w:rsidRPr="00486DC3">
        <w:rPr>
          <w:smallCaps w:val="0"/>
        </w:rPr>
        <w:t xml:space="preserve"> </w:t>
      </w:r>
    </w:p>
    <w:p w:rsidR="00E66B62" w:rsidRDefault="00486DC3" w:rsidP="00E66B62">
      <w:pPr>
        <w:pStyle w:val="ListParagraph"/>
        <w:bidi w:val="0"/>
        <w:ind w:left="-86"/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</w:pPr>
      <w:r w:rsidRPr="00486DC3"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>The 32nd annual meeting of the Saudi Biological Society which will be held in Makkah Al- Mukarramah, Saudi Arabia on April 18–20.</w:t>
      </w:r>
    </w:p>
    <w:p w:rsidR="00E66B62" w:rsidRDefault="00E66B62" w:rsidP="00E66B62">
      <w:pPr>
        <w:pStyle w:val="ListParagraph"/>
        <w:bidi w:val="0"/>
        <w:ind w:left="-86"/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</w:pPr>
    </w:p>
    <w:p w:rsidR="00E66B62" w:rsidRDefault="00486DC3" w:rsidP="00E66B62">
      <w:pPr>
        <w:pStyle w:val="ListParagraph"/>
        <w:bidi w:val="0"/>
        <w:ind w:left="-86"/>
        <w:rPr>
          <w:b/>
          <w:bCs/>
          <w:smallCaps w:val="0"/>
        </w:rPr>
      </w:pPr>
      <w:r w:rsidRPr="00486DC3">
        <w:rPr>
          <w:b/>
          <w:bCs/>
          <w:smallCaps w:val="0"/>
        </w:rPr>
        <w:t xml:space="preserve">131. </w:t>
      </w:r>
      <w:r w:rsidR="00E66B62" w:rsidRPr="00486DC3">
        <w:rPr>
          <w:b/>
          <w:bCs/>
          <w:smallCaps w:val="0"/>
        </w:rPr>
        <w:t>Ahmed Ali, Derar R Derar, Fahd Al-Sobayil, Ali Alsamri</w:t>
      </w:r>
      <w:r w:rsidR="00E66B62">
        <w:rPr>
          <w:b/>
          <w:bCs/>
          <w:smallCaps w:val="0"/>
        </w:rPr>
        <w:t xml:space="preserve"> (2017).</w:t>
      </w:r>
    </w:p>
    <w:p w:rsidR="00486DC3" w:rsidRPr="00E66B62" w:rsidRDefault="00486DC3" w:rsidP="00E66B62">
      <w:pPr>
        <w:pStyle w:val="ListParagraph"/>
        <w:bidi w:val="0"/>
        <w:ind w:left="-86"/>
        <w:rPr>
          <w:b/>
          <w:bCs/>
          <w:smallCaps w:val="0"/>
        </w:rPr>
      </w:pPr>
      <w:r w:rsidRPr="00E66B62">
        <w:rPr>
          <w:smallCaps w:val="0"/>
        </w:rPr>
        <w:t>Unusual periparturient complications in camels (</w:t>
      </w:r>
      <w:r w:rsidRPr="00E66B62">
        <w:rPr>
          <w:i/>
          <w:iCs/>
          <w:smallCaps w:val="0"/>
        </w:rPr>
        <w:t>Camelus dromedrius</w:t>
      </w:r>
      <w:r w:rsidRPr="00E66B62">
        <w:rPr>
          <w:smallCaps w:val="0"/>
        </w:rPr>
        <w:t xml:space="preserve">) </w:t>
      </w:r>
    </w:p>
    <w:p w:rsidR="006B4970" w:rsidRDefault="00486DC3" w:rsidP="006B4970">
      <w:pPr>
        <w:pStyle w:val="ListParagraph"/>
        <w:bidi w:val="0"/>
        <w:ind w:left="-86"/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</w:pPr>
      <w:r w:rsidRPr="00486DC3"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>The 32nd annual meeting of the Saudi Biological Society which will be held in Makkah Al- Mukarramah, Saudi Arabia on April 18–20.</w:t>
      </w:r>
    </w:p>
    <w:p w:rsidR="006B4970" w:rsidRDefault="006B4970" w:rsidP="006B4970">
      <w:pPr>
        <w:pStyle w:val="ListParagraph"/>
        <w:bidi w:val="0"/>
        <w:ind w:left="-86"/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</w:pPr>
    </w:p>
    <w:p w:rsidR="006B4970" w:rsidRDefault="006B4970" w:rsidP="006B4970">
      <w:pPr>
        <w:pStyle w:val="ListParagraph"/>
        <w:bidi w:val="0"/>
        <w:ind w:left="-86"/>
        <w:rPr>
          <w:b/>
          <w:bCs/>
          <w:smallCaps w:val="0"/>
        </w:rPr>
      </w:pPr>
      <w:r w:rsidRPr="006B4970">
        <w:rPr>
          <w:b/>
          <w:bCs/>
          <w:smallCaps w:val="0"/>
        </w:rPr>
        <w:t>132. Ahmed Ali; Derar Derar, Salama Osman, Ali Alsamri</w:t>
      </w:r>
      <w:r w:rsidR="005C67AF">
        <w:rPr>
          <w:b/>
          <w:bCs/>
          <w:smallCaps w:val="0"/>
        </w:rPr>
        <w:t xml:space="preserve"> (2017). </w:t>
      </w:r>
    </w:p>
    <w:p w:rsidR="006B4970" w:rsidRPr="006B4970" w:rsidRDefault="006B4970" w:rsidP="006B4970">
      <w:pPr>
        <w:pStyle w:val="ListParagraph"/>
        <w:bidi w:val="0"/>
        <w:ind w:left="-86"/>
        <w:rPr>
          <w:rFonts w:ascii="Book Antiqua" w:hAnsi="Book Antiqua" w:cs="Book Antiqua"/>
          <w:smallCaps w:val="0"/>
          <w:sz w:val="23"/>
          <w:szCs w:val="23"/>
          <w:lang w:eastAsia="en-US"/>
        </w:rPr>
      </w:pPr>
      <w:r w:rsidRPr="006B4970">
        <w:rPr>
          <w:smallCaps w:val="0"/>
        </w:rPr>
        <w:t>True hermaphroditism in an Awassi lamb: a clinical report</w:t>
      </w:r>
    </w:p>
    <w:p w:rsidR="006B4970" w:rsidRDefault="006B4970" w:rsidP="006B4970">
      <w:pPr>
        <w:pStyle w:val="ListParagraph"/>
        <w:bidi w:val="0"/>
        <w:ind w:left="-86"/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</w:pPr>
      <w:r w:rsidRPr="00486DC3"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>The 32nd annual meeting of the Saudi Biological Society which will be held in Makkah Al- Mukarramah, Saudi Arabia on April 18–20.</w:t>
      </w:r>
    </w:p>
    <w:p w:rsidR="006B4970" w:rsidRDefault="006B4970" w:rsidP="006B4970">
      <w:pPr>
        <w:pStyle w:val="ListParagraph"/>
        <w:bidi w:val="0"/>
        <w:ind w:left="-86"/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</w:pPr>
    </w:p>
    <w:p w:rsidR="005C67AF" w:rsidRPr="005C67AF" w:rsidRDefault="006B4970" w:rsidP="005C67AF">
      <w:pPr>
        <w:pStyle w:val="ListParagraph"/>
        <w:bidi w:val="0"/>
        <w:ind w:left="-90"/>
        <w:rPr>
          <w:b/>
          <w:bCs/>
          <w:smallCaps w:val="0"/>
        </w:rPr>
      </w:pPr>
      <w:r w:rsidRPr="005C67AF">
        <w:rPr>
          <w:b/>
          <w:bCs/>
          <w:smallCaps w:val="0"/>
        </w:rPr>
        <w:lastRenderedPageBreak/>
        <w:t xml:space="preserve">133. </w:t>
      </w:r>
      <w:r w:rsidR="005C67AF" w:rsidRPr="005C67AF">
        <w:rPr>
          <w:b/>
          <w:bCs/>
          <w:smallCaps w:val="0"/>
        </w:rPr>
        <w:t xml:space="preserve">Fahd Alsobayil, Ahmed Ali, Derar R Derar, Mohamed Tharwat, Ahmed Fathy, </w:t>
      </w:r>
    </w:p>
    <w:p w:rsidR="005C67AF" w:rsidRDefault="005C67AF" w:rsidP="005C67AF">
      <w:pPr>
        <w:pStyle w:val="ListParagraph"/>
        <w:bidi w:val="0"/>
        <w:ind w:left="-90"/>
        <w:rPr>
          <w:b/>
          <w:bCs/>
          <w:smallCaps w:val="0"/>
        </w:rPr>
      </w:pPr>
      <w:r w:rsidRPr="005C67AF">
        <w:rPr>
          <w:b/>
          <w:bCs/>
          <w:smallCaps w:val="0"/>
        </w:rPr>
        <w:t>Mustafa Khodeir</w:t>
      </w:r>
      <w:r>
        <w:rPr>
          <w:b/>
          <w:bCs/>
          <w:smallCaps w:val="0"/>
        </w:rPr>
        <w:t xml:space="preserve"> (2017).</w:t>
      </w:r>
    </w:p>
    <w:p w:rsidR="005C67AF" w:rsidRPr="005C67AF" w:rsidRDefault="005C67AF" w:rsidP="005C67AF">
      <w:pPr>
        <w:pStyle w:val="ListParagraph"/>
        <w:bidi w:val="0"/>
        <w:ind w:left="-90"/>
        <w:rPr>
          <w:b/>
          <w:bCs/>
          <w:smallCaps w:val="0"/>
        </w:rPr>
      </w:pPr>
      <w:r w:rsidRPr="005C67AF">
        <w:rPr>
          <w:smallCaps w:val="0"/>
        </w:rPr>
        <w:t>Tumors in dromedary camels: prevalence, types and locations</w:t>
      </w:r>
    </w:p>
    <w:p w:rsidR="005C67AF" w:rsidRDefault="005C67AF" w:rsidP="00600DE3">
      <w:pPr>
        <w:pStyle w:val="ListParagraph"/>
        <w:bidi w:val="0"/>
        <w:ind w:left="-86"/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</w:pPr>
      <w:r w:rsidRPr="00486DC3"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>The 32nd annual meeting of the Saudi Biological Society which will be held in Makkah Al- Mukarramah, Saudi Arabia on April 18–20.</w:t>
      </w:r>
    </w:p>
    <w:p w:rsidR="005C67AF" w:rsidRPr="00CE1971" w:rsidRDefault="005C67AF" w:rsidP="00600DE3">
      <w:pPr>
        <w:pStyle w:val="ListParagraph"/>
        <w:bidi w:val="0"/>
        <w:spacing w:line="360" w:lineRule="auto"/>
        <w:ind w:left="-90"/>
        <w:rPr>
          <w:i/>
          <w:iCs/>
          <w:sz w:val="22"/>
          <w:szCs w:val="22"/>
          <w:vertAlign w:val="superscript"/>
        </w:rPr>
      </w:pPr>
    </w:p>
    <w:p w:rsidR="00600DE3" w:rsidRPr="00600DE3" w:rsidRDefault="00600DE3" w:rsidP="00600DE3">
      <w:pPr>
        <w:suppressLineNumbers/>
        <w:autoSpaceDE w:val="0"/>
        <w:autoSpaceDN w:val="0"/>
        <w:bidi w:val="0"/>
        <w:adjustRightInd w:val="0"/>
        <w:rPr>
          <w:b/>
          <w:bCs/>
          <w:smallCaps w:val="0"/>
        </w:rPr>
      </w:pPr>
      <w:r w:rsidRPr="00600DE3">
        <w:rPr>
          <w:b/>
          <w:bCs/>
          <w:smallCaps w:val="0"/>
        </w:rPr>
        <w:t>134. Derar Derar, Ahmed Ali, Fahd Al-Sobayil, Moustafa Zeitoun, Ali Alsamri (2017).</w:t>
      </w:r>
    </w:p>
    <w:p w:rsidR="00600DE3" w:rsidRPr="00600DE3" w:rsidRDefault="00600DE3" w:rsidP="00600DE3">
      <w:pPr>
        <w:suppressLineNumbers/>
        <w:bidi w:val="0"/>
        <w:rPr>
          <w:smallCaps w:val="0"/>
        </w:rPr>
      </w:pPr>
      <w:r w:rsidRPr="00600DE3">
        <w:rPr>
          <w:smallCaps w:val="0"/>
        </w:rPr>
        <w:t>Factors affecting the gestation length and variation in Estradiol-17 β, estriol and progesterone concentrations during pregnancy and postpartum period in donkeys.</w:t>
      </w:r>
    </w:p>
    <w:p w:rsidR="00600DE3" w:rsidRPr="00600DE3" w:rsidRDefault="00600DE3" w:rsidP="00600DE3">
      <w:pPr>
        <w:pStyle w:val="ListParagraph"/>
        <w:bidi w:val="0"/>
        <w:ind w:left="0"/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</w:pPr>
      <w:r w:rsidRPr="00600DE3"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>The 32nd annual meeting of the Saudi Biological Society which will be held in Makkah Al- Mukarramah, Saudi Arabia on April 18–20.</w:t>
      </w:r>
    </w:p>
    <w:p w:rsidR="00600DE3" w:rsidRPr="008616B3" w:rsidRDefault="00600DE3" w:rsidP="00600DE3">
      <w:pPr>
        <w:suppressLineNumbers/>
        <w:bidi w:val="0"/>
        <w:rPr>
          <w:rFonts w:asciiTheme="minorBidi" w:hAnsiTheme="minorBidi" w:cstheme="minorBidi"/>
          <w:b/>
          <w:bCs/>
        </w:rPr>
      </w:pPr>
    </w:p>
    <w:p w:rsidR="00600DE3" w:rsidRPr="00600DE3" w:rsidRDefault="00600DE3" w:rsidP="00600DE3">
      <w:pPr>
        <w:suppressLineNumbers/>
        <w:autoSpaceDE w:val="0"/>
        <w:autoSpaceDN w:val="0"/>
        <w:bidi w:val="0"/>
        <w:adjustRightInd w:val="0"/>
        <w:rPr>
          <w:b/>
          <w:bCs/>
          <w:smallCaps w:val="0"/>
        </w:rPr>
      </w:pPr>
      <w:r w:rsidRPr="00600DE3">
        <w:rPr>
          <w:b/>
          <w:bCs/>
          <w:smallCaps w:val="0"/>
        </w:rPr>
        <w:t>135. Derar Derar, Ahmed Ali, Ahmed Fathy, Fahd Al-Sobayil, Abd-Allah Al-Hawas (2017).</w:t>
      </w:r>
    </w:p>
    <w:p w:rsidR="00600DE3" w:rsidRPr="00600DE3" w:rsidRDefault="00600DE3" w:rsidP="00600DE3">
      <w:pPr>
        <w:suppressLineNumbers/>
        <w:bidi w:val="0"/>
        <w:rPr>
          <w:smallCaps w:val="0"/>
        </w:rPr>
      </w:pPr>
      <w:r w:rsidRPr="00600DE3">
        <w:rPr>
          <w:smallCaps w:val="0"/>
        </w:rPr>
        <w:t>Resumption of the Follicular Activity of the Contra-lateral Ovary and establishment of pregnancy Following Surgical Removal of a Granulosa Cell Tumor (GCT) in a 19-Year Old Arabian Mare.</w:t>
      </w:r>
    </w:p>
    <w:p w:rsidR="00600DE3" w:rsidRPr="00600DE3" w:rsidRDefault="00600DE3" w:rsidP="00600DE3">
      <w:pPr>
        <w:pStyle w:val="ListParagraph"/>
        <w:bidi w:val="0"/>
        <w:ind w:left="0"/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</w:pPr>
      <w:r w:rsidRPr="00600DE3"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>The 32nd annual meeting of the Saudi Biological Society which will be held in Makkah Al- Mukarramah, Saudi Arabia on April 18–20.</w:t>
      </w:r>
    </w:p>
    <w:p w:rsidR="00600DE3" w:rsidRPr="008616B3" w:rsidRDefault="00600DE3" w:rsidP="00600DE3">
      <w:pPr>
        <w:bidi w:val="0"/>
        <w:rPr>
          <w:rFonts w:asciiTheme="minorBidi" w:hAnsiTheme="minorBidi" w:cstheme="minorBidi"/>
        </w:rPr>
      </w:pPr>
    </w:p>
    <w:p w:rsidR="00600DE3" w:rsidRPr="00600DE3" w:rsidRDefault="00600DE3" w:rsidP="00600DE3">
      <w:pPr>
        <w:suppressLineNumbers/>
        <w:autoSpaceDE w:val="0"/>
        <w:autoSpaceDN w:val="0"/>
        <w:bidi w:val="0"/>
        <w:adjustRightInd w:val="0"/>
        <w:rPr>
          <w:b/>
          <w:bCs/>
          <w:smallCaps w:val="0"/>
        </w:rPr>
      </w:pPr>
      <w:r w:rsidRPr="00600DE3">
        <w:rPr>
          <w:b/>
          <w:bCs/>
          <w:smallCaps w:val="0"/>
        </w:rPr>
        <w:t>136. Derar Derar, Ahmed Ali, Ahmed Fathi, Elsayed El-Shafei, Fahd Al-Sobayil, Abdel Al-Hawas (2017).</w:t>
      </w:r>
    </w:p>
    <w:p w:rsidR="00600DE3" w:rsidRPr="00600DE3" w:rsidRDefault="00600DE3" w:rsidP="00600DE3">
      <w:pPr>
        <w:suppressLineNumbers/>
        <w:bidi w:val="0"/>
        <w:rPr>
          <w:smallCaps w:val="0"/>
        </w:rPr>
      </w:pPr>
      <w:r w:rsidRPr="00600DE3">
        <w:rPr>
          <w:smallCaps w:val="0"/>
        </w:rPr>
        <w:t>Fetal hydrocephalus, Haematometra, prefemoral hysterocele and atresia vulvi and ani associated with congenital rectovaginal fistula: four case reports in small ruminants</w:t>
      </w:r>
      <w:r>
        <w:rPr>
          <w:smallCaps w:val="0"/>
        </w:rPr>
        <w:t>.</w:t>
      </w:r>
    </w:p>
    <w:p w:rsidR="00600DE3" w:rsidRPr="00600DE3" w:rsidRDefault="00600DE3" w:rsidP="00766CA7">
      <w:pPr>
        <w:pStyle w:val="ListParagraph"/>
        <w:bidi w:val="0"/>
        <w:ind w:left="0"/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</w:pPr>
      <w:r w:rsidRPr="00600DE3"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>The 32nd annual meeting of the Saudi Biological Society which will be held in Makkah Al- Mukarramah, Saudi Arabia on April 18–20.</w:t>
      </w:r>
    </w:p>
    <w:p w:rsidR="006B4970" w:rsidRPr="006B4970" w:rsidRDefault="006B4970" w:rsidP="00766CA7">
      <w:pPr>
        <w:pStyle w:val="ListParagraph"/>
        <w:bidi w:val="0"/>
        <w:ind w:left="-86"/>
        <w:rPr>
          <w:rFonts w:ascii="Book Antiqua" w:hAnsi="Book Antiqua" w:cs="Book Antiqua"/>
          <w:smallCaps w:val="0"/>
          <w:sz w:val="23"/>
          <w:szCs w:val="23"/>
          <w:lang w:eastAsia="en-US"/>
        </w:rPr>
      </w:pPr>
    </w:p>
    <w:p w:rsidR="00766CA7" w:rsidRPr="00766CA7" w:rsidRDefault="00766CA7" w:rsidP="00766CA7">
      <w:pPr>
        <w:shd w:val="clear" w:color="auto" w:fill="FFFFFF"/>
        <w:bidi w:val="0"/>
        <w:rPr>
          <w:b/>
          <w:bCs/>
          <w:smallCaps w:val="0"/>
        </w:rPr>
      </w:pPr>
      <w:r w:rsidRPr="00766CA7">
        <w:rPr>
          <w:b/>
          <w:bCs/>
          <w:smallCaps w:val="0"/>
        </w:rPr>
        <w:t xml:space="preserve">137. A Ali, D </w:t>
      </w:r>
      <w:r w:rsidR="00F85AC5">
        <w:rPr>
          <w:b/>
          <w:bCs/>
          <w:smallCaps w:val="0"/>
        </w:rPr>
        <w:t xml:space="preserve">Derar, A Alsamri, F Al Sobayil </w:t>
      </w:r>
      <w:r w:rsidRPr="00766CA7">
        <w:rPr>
          <w:b/>
          <w:bCs/>
          <w:smallCaps w:val="0"/>
        </w:rPr>
        <w:t>(2017).</w:t>
      </w:r>
    </w:p>
    <w:p w:rsidR="00766CA7" w:rsidRPr="00766CA7" w:rsidRDefault="00785E35" w:rsidP="00766CA7">
      <w:pPr>
        <w:shd w:val="clear" w:color="auto" w:fill="FFFFFF"/>
        <w:bidi w:val="0"/>
        <w:rPr>
          <w:smallCaps w:val="0"/>
        </w:rPr>
      </w:pPr>
      <w:hyperlink r:id="rId31" w:history="1">
        <w:r w:rsidR="00766CA7" w:rsidRPr="00766CA7">
          <w:rPr>
            <w:smallCaps w:val="0"/>
          </w:rPr>
          <w:t>Echography of clinically relevant disorders in the genital tract of female dromedary camels</w:t>
        </w:r>
      </w:hyperlink>
      <w:r w:rsidR="00766CA7" w:rsidRPr="00766CA7">
        <w:rPr>
          <w:smallCaps w:val="0"/>
        </w:rPr>
        <w:t>.</w:t>
      </w:r>
    </w:p>
    <w:p w:rsidR="00766CA7" w:rsidRPr="0025202D" w:rsidRDefault="00766CA7" w:rsidP="00766CA7">
      <w:pPr>
        <w:shd w:val="clear" w:color="auto" w:fill="FFFFFF"/>
        <w:bidi w:val="0"/>
        <w:spacing w:after="160" w:line="259" w:lineRule="auto"/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</w:pPr>
      <w:r w:rsidRPr="00766CA7"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 xml:space="preserve">Animal Reproduction Science, </w:t>
      </w:r>
      <w:proofErr w:type="gramStart"/>
      <w:r w:rsidRPr="00766CA7"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>DOI:</w:t>
      </w:r>
      <w:r w:rsidRPr="0025202D"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>10.1016/j.anireprosci</w:t>
      </w:r>
      <w:proofErr w:type="gramEnd"/>
      <w:r w:rsidRPr="0025202D"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>.2017.05.007</w:t>
      </w:r>
      <w:r>
        <w:rPr>
          <w:rFonts w:ascii="Book Antiqua" w:hAnsi="Book Antiqua" w:cs="Book Antiqua"/>
          <w:i/>
          <w:iCs/>
          <w:smallCaps w:val="0"/>
          <w:sz w:val="23"/>
          <w:szCs w:val="23"/>
          <w:lang w:eastAsia="en-US"/>
        </w:rPr>
        <w:t>.</w:t>
      </w:r>
    </w:p>
    <w:p w:rsidR="006B4970" w:rsidRPr="006B4970" w:rsidRDefault="006B4970" w:rsidP="006B4970">
      <w:pPr>
        <w:bidi w:val="0"/>
        <w:spacing w:line="360" w:lineRule="auto"/>
        <w:rPr>
          <w:smallCaps w:val="0"/>
        </w:rPr>
      </w:pPr>
    </w:p>
    <w:p w:rsidR="00FC735A" w:rsidRDefault="00FC735A" w:rsidP="00FC735A">
      <w:pPr>
        <w:pStyle w:val="ListParagraph"/>
        <w:autoSpaceDE w:val="0"/>
        <w:autoSpaceDN w:val="0"/>
        <w:bidi w:val="0"/>
        <w:adjustRightInd w:val="0"/>
        <w:ind w:left="0" w:right="-274"/>
        <w:rPr>
          <w:b/>
          <w:bCs/>
          <w:smallCaps w:val="0"/>
          <w:lang w:eastAsia="en-US"/>
        </w:rPr>
      </w:pPr>
    </w:p>
    <w:bookmarkEnd w:id="5"/>
    <w:bookmarkEnd w:id="6"/>
    <w:p w:rsidR="007F2202" w:rsidRPr="007F2202" w:rsidRDefault="007F2202" w:rsidP="007F2202">
      <w:pPr>
        <w:autoSpaceDE w:val="0"/>
        <w:autoSpaceDN w:val="0"/>
        <w:bidi w:val="0"/>
        <w:adjustRightInd w:val="0"/>
        <w:rPr>
          <w:smallCaps w:val="0"/>
          <w:lang w:eastAsia="en-US"/>
        </w:rPr>
      </w:pPr>
    </w:p>
    <w:sectPr w:rsidR="007F2202" w:rsidRPr="007F2202" w:rsidSect="00CB469C">
      <w:footerReference w:type="default" r:id="rId32"/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35" w:rsidRDefault="00785E35" w:rsidP="00162B00">
      <w:r>
        <w:separator/>
      </w:r>
    </w:p>
  </w:endnote>
  <w:endnote w:type="continuationSeparator" w:id="0">
    <w:p w:rsidR="00785E35" w:rsidRDefault="00785E35" w:rsidP="0016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manist777BT-Roman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CD4E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C5" w:rsidRDefault="00F85A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DB7">
      <w:rPr>
        <w:noProof/>
        <w:rtl/>
      </w:rPr>
      <w:t>34</w:t>
    </w:r>
    <w:r>
      <w:rPr>
        <w:noProof/>
      </w:rPr>
      <w:fldChar w:fldCharType="end"/>
    </w:r>
  </w:p>
  <w:p w:rsidR="00F85AC5" w:rsidRDefault="00F85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35" w:rsidRDefault="00785E35" w:rsidP="00162B00">
      <w:r>
        <w:separator/>
      </w:r>
    </w:p>
  </w:footnote>
  <w:footnote w:type="continuationSeparator" w:id="0">
    <w:p w:rsidR="00785E35" w:rsidRDefault="00785E35" w:rsidP="0016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5ED"/>
    <w:multiLevelType w:val="hybridMultilevel"/>
    <w:tmpl w:val="C344B60A"/>
    <w:lvl w:ilvl="0" w:tplc="874CF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3180"/>
    <w:multiLevelType w:val="multilevel"/>
    <w:tmpl w:val="02F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0B1EC6"/>
    <w:multiLevelType w:val="hybridMultilevel"/>
    <w:tmpl w:val="BF6C1F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064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" w15:restartNumberingAfterBreak="0">
    <w:nsid w:val="616D5D6E"/>
    <w:multiLevelType w:val="hybridMultilevel"/>
    <w:tmpl w:val="61B4B4F4"/>
    <w:lvl w:ilvl="0" w:tplc="015E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83298"/>
    <w:multiLevelType w:val="hybridMultilevel"/>
    <w:tmpl w:val="F90628A2"/>
    <w:lvl w:ilvl="0" w:tplc="26F4B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5C"/>
    <w:rsid w:val="00004C5F"/>
    <w:rsid w:val="000056C2"/>
    <w:rsid w:val="000128E8"/>
    <w:rsid w:val="00014AC9"/>
    <w:rsid w:val="000160E5"/>
    <w:rsid w:val="00020447"/>
    <w:rsid w:val="000214C3"/>
    <w:rsid w:val="00022131"/>
    <w:rsid w:val="00024A96"/>
    <w:rsid w:val="00033CE3"/>
    <w:rsid w:val="00034502"/>
    <w:rsid w:val="00045E64"/>
    <w:rsid w:val="00051DE1"/>
    <w:rsid w:val="00052B20"/>
    <w:rsid w:val="000542CB"/>
    <w:rsid w:val="0005571F"/>
    <w:rsid w:val="00055784"/>
    <w:rsid w:val="00055CB7"/>
    <w:rsid w:val="00055D4B"/>
    <w:rsid w:val="00057BBD"/>
    <w:rsid w:val="00062316"/>
    <w:rsid w:val="00063F2B"/>
    <w:rsid w:val="00066C60"/>
    <w:rsid w:val="00066EB6"/>
    <w:rsid w:val="000674CA"/>
    <w:rsid w:val="00067548"/>
    <w:rsid w:val="00067636"/>
    <w:rsid w:val="00074DEA"/>
    <w:rsid w:val="00075002"/>
    <w:rsid w:val="0009562B"/>
    <w:rsid w:val="000B24C3"/>
    <w:rsid w:val="000C255C"/>
    <w:rsid w:val="000C2F7C"/>
    <w:rsid w:val="000C35DA"/>
    <w:rsid w:val="000C3E3B"/>
    <w:rsid w:val="000C50FE"/>
    <w:rsid w:val="000C76C7"/>
    <w:rsid w:val="000D4161"/>
    <w:rsid w:val="000E25E2"/>
    <w:rsid w:val="000E2613"/>
    <w:rsid w:val="000F1BFC"/>
    <w:rsid w:val="000F2723"/>
    <w:rsid w:val="0010142C"/>
    <w:rsid w:val="00102A65"/>
    <w:rsid w:val="00104FB1"/>
    <w:rsid w:val="00107D59"/>
    <w:rsid w:val="0011106F"/>
    <w:rsid w:val="001146AB"/>
    <w:rsid w:val="0012411C"/>
    <w:rsid w:val="001360E5"/>
    <w:rsid w:val="0014241B"/>
    <w:rsid w:val="00142CAF"/>
    <w:rsid w:val="00150817"/>
    <w:rsid w:val="001535F8"/>
    <w:rsid w:val="00161A27"/>
    <w:rsid w:val="00162B00"/>
    <w:rsid w:val="00163A1A"/>
    <w:rsid w:val="00166F5A"/>
    <w:rsid w:val="00167B93"/>
    <w:rsid w:val="001828CE"/>
    <w:rsid w:val="00182D54"/>
    <w:rsid w:val="00186975"/>
    <w:rsid w:val="0019508D"/>
    <w:rsid w:val="001A0C86"/>
    <w:rsid w:val="001A0F6E"/>
    <w:rsid w:val="001A4256"/>
    <w:rsid w:val="001B2448"/>
    <w:rsid w:val="001B37F9"/>
    <w:rsid w:val="001B5340"/>
    <w:rsid w:val="001C0E9B"/>
    <w:rsid w:val="001C261C"/>
    <w:rsid w:val="001D1432"/>
    <w:rsid w:val="001D413A"/>
    <w:rsid w:val="001D44E4"/>
    <w:rsid w:val="001D6BB5"/>
    <w:rsid w:val="001D73F3"/>
    <w:rsid w:val="001D76F8"/>
    <w:rsid w:val="001F168F"/>
    <w:rsid w:val="001F1E59"/>
    <w:rsid w:val="001F3B6B"/>
    <w:rsid w:val="001F5AA7"/>
    <w:rsid w:val="001F70A8"/>
    <w:rsid w:val="001F7195"/>
    <w:rsid w:val="00201935"/>
    <w:rsid w:val="00204888"/>
    <w:rsid w:val="00205B29"/>
    <w:rsid w:val="002069CF"/>
    <w:rsid w:val="00211CA5"/>
    <w:rsid w:val="00220BD1"/>
    <w:rsid w:val="0022247F"/>
    <w:rsid w:val="00227D39"/>
    <w:rsid w:val="00244E6A"/>
    <w:rsid w:val="00260805"/>
    <w:rsid w:val="00266CA6"/>
    <w:rsid w:val="0027389D"/>
    <w:rsid w:val="00280CA1"/>
    <w:rsid w:val="002853D8"/>
    <w:rsid w:val="00285674"/>
    <w:rsid w:val="00285D21"/>
    <w:rsid w:val="00295F58"/>
    <w:rsid w:val="002978EA"/>
    <w:rsid w:val="002A1AEC"/>
    <w:rsid w:val="002A6D81"/>
    <w:rsid w:val="002B67E4"/>
    <w:rsid w:val="002B70F1"/>
    <w:rsid w:val="002C09F5"/>
    <w:rsid w:val="002C50C7"/>
    <w:rsid w:val="002C7C79"/>
    <w:rsid w:val="002D1637"/>
    <w:rsid w:val="002D3B03"/>
    <w:rsid w:val="002D4E18"/>
    <w:rsid w:val="002D5A55"/>
    <w:rsid w:val="002F6B91"/>
    <w:rsid w:val="003108DD"/>
    <w:rsid w:val="003160FF"/>
    <w:rsid w:val="003209C7"/>
    <w:rsid w:val="00322E7B"/>
    <w:rsid w:val="00323A1A"/>
    <w:rsid w:val="00324E33"/>
    <w:rsid w:val="00325CE4"/>
    <w:rsid w:val="00326C10"/>
    <w:rsid w:val="00334CAC"/>
    <w:rsid w:val="0033607C"/>
    <w:rsid w:val="00341132"/>
    <w:rsid w:val="003469B8"/>
    <w:rsid w:val="003500CC"/>
    <w:rsid w:val="003510E1"/>
    <w:rsid w:val="003556B6"/>
    <w:rsid w:val="00360A11"/>
    <w:rsid w:val="00360B0F"/>
    <w:rsid w:val="00361BAC"/>
    <w:rsid w:val="00364C1E"/>
    <w:rsid w:val="0037595B"/>
    <w:rsid w:val="00380634"/>
    <w:rsid w:val="00382FB9"/>
    <w:rsid w:val="00383C9B"/>
    <w:rsid w:val="00384075"/>
    <w:rsid w:val="00386017"/>
    <w:rsid w:val="00393555"/>
    <w:rsid w:val="00393F42"/>
    <w:rsid w:val="00395146"/>
    <w:rsid w:val="003973D4"/>
    <w:rsid w:val="003A2404"/>
    <w:rsid w:val="003A3146"/>
    <w:rsid w:val="003A3A4B"/>
    <w:rsid w:val="003B3F04"/>
    <w:rsid w:val="003B45D0"/>
    <w:rsid w:val="003B57CF"/>
    <w:rsid w:val="003C7284"/>
    <w:rsid w:val="003D42B1"/>
    <w:rsid w:val="003D51BE"/>
    <w:rsid w:val="003E0958"/>
    <w:rsid w:val="003E3A8E"/>
    <w:rsid w:val="003E5F3A"/>
    <w:rsid w:val="003E77DC"/>
    <w:rsid w:val="003F34ED"/>
    <w:rsid w:val="003F775D"/>
    <w:rsid w:val="0040322A"/>
    <w:rsid w:val="00404106"/>
    <w:rsid w:val="00405C03"/>
    <w:rsid w:val="00414945"/>
    <w:rsid w:val="0042789C"/>
    <w:rsid w:val="00431C4D"/>
    <w:rsid w:val="00433D60"/>
    <w:rsid w:val="00440F19"/>
    <w:rsid w:val="004521A7"/>
    <w:rsid w:val="00454E2B"/>
    <w:rsid w:val="00456D90"/>
    <w:rsid w:val="00465287"/>
    <w:rsid w:val="00466BEA"/>
    <w:rsid w:val="00474363"/>
    <w:rsid w:val="00486DC3"/>
    <w:rsid w:val="004923B4"/>
    <w:rsid w:val="00493784"/>
    <w:rsid w:val="00494D51"/>
    <w:rsid w:val="00495C41"/>
    <w:rsid w:val="0049690B"/>
    <w:rsid w:val="004974AE"/>
    <w:rsid w:val="004A110B"/>
    <w:rsid w:val="004A592A"/>
    <w:rsid w:val="004B3226"/>
    <w:rsid w:val="004B32D7"/>
    <w:rsid w:val="004B4613"/>
    <w:rsid w:val="004B5632"/>
    <w:rsid w:val="004B7AB8"/>
    <w:rsid w:val="004D0F1B"/>
    <w:rsid w:val="004D34E9"/>
    <w:rsid w:val="004E643F"/>
    <w:rsid w:val="004E6552"/>
    <w:rsid w:val="004F19C9"/>
    <w:rsid w:val="004F7B80"/>
    <w:rsid w:val="005002D0"/>
    <w:rsid w:val="0050054F"/>
    <w:rsid w:val="00500D8A"/>
    <w:rsid w:val="00503891"/>
    <w:rsid w:val="00514C2B"/>
    <w:rsid w:val="005162E9"/>
    <w:rsid w:val="005227F3"/>
    <w:rsid w:val="00527334"/>
    <w:rsid w:val="005416ED"/>
    <w:rsid w:val="005434F1"/>
    <w:rsid w:val="005502E3"/>
    <w:rsid w:val="0055120A"/>
    <w:rsid w:val="00555830"/>
    <w:rsid w:val="00555947"/>
    <w:rsid w:val="00561FDE"/>
    <w:rsid w:val="00563BA9"/>
    <w:rsid w:val="00565CEC"/>
    <w:rsid w:val="0057064F"/>
    <w:rsid w:val="00575714"/>
    <w:rsid w:val="00580F0A"/>
    <w:rsid w:val="00582476"/>
    <w:rsid w:val="00582EC6"/>
    <w:rsid w:val="005836AD"/>
    <w:rsid w:val="00591867"/>
    <w:rsid w:val="005949B6"/>
    <w:rsid w:val="005A14D0"/>
    <w:rsid w:val="005A4C80"/>
    <w:rsid w:val="005A5511"/>
    <w:rsid w:val="005A746F"/>
    <w:rsid w:val="005B14D7"/>
    <w:rsid w:val="005B6076"/>
    <w:rsid w:val="005C5A62"/>
    <w:rsid w:val="005C67AF"/>
    <w:rsid w:val="005D55F1"/>
    <w:rsid w:val="005D66C5"/>
    <w:rsid w:val="005E04DD"/>
    <w:rsid w:val="005E57B6"/>
    <w:rsid w:val="005E650E"/>
    <w:rsid w:val="00600DE3"/>
    <w:rsid w:val="00601C5E"/>
    <w:rsid w:val="0060472E"/>
    <w:rsid w:val="0060575C"/>
    <w:rsid w:val="006073B4"/>
    <w:rsid w:val="006107D5"/>
    <w:rsid w:val="006165E4"/>
    <w:rsid w:val="00625CCB"/>
    <w:rsid w:val="00626BB1"/>
    <w:rsid w:val="006314F2"/>
    <w:rsid w:val="00632183"/>
    <w:rsid w:val="00641CD6"/>
    <w:rsid w:val="00645CA0"/>
    <w:rsid w:val="006523F3"/>
    <w:rsid w:val="00653AF3"/>
    <w:rsid w:val="006629E8"/>
    <w:rsid w:val="00666948"/>
    <w:rsid w:val="006719E1"/>
    <w:rsid w:val="00675383"/>
    <w:rsid w:val="00693F79"/>
    <w:rsid w:val="006A408F"/>
    <w:rsid w:val="006A42DF"/>
    <w:rsid w:val="006A43A0"/>
    <w:rsid w:val="006B4970"/>
    <w:rsid w:val="006B7B93"/>
    <w:rsid w:val="006C3F73"/>
    <w:rsid w:val="006D224D"/>
    <w:rsid w:val="006E14B8"/>
    <w:rsid w:val="006E72BE"/>
    <w:rsid w:val="006F0282"/>
    <w:rsid w:val="006F19E0"/>
    <w:rsid w:val="007026CD"/>
    <w:rsid w:val="00703A80"/>
    <w:rsid w:val="00711311"/>
    <w:rsid w:val="0071217C"/>
    <w:rsid w:val="0071380C"/>
    <w:rsid w:val="00714F79"/>
    <w:rsid w:val="0072113B"/>
    <w:rsid w:val="00725C3C"/>
    <w:rsid w:val="0072626B"/>
    <w:rsid w:val="007324A7"/>
    <w:rsid w:val="00734CE9"/>
    <w:rsid w:val="00737278"/>
    <w:rsid w:val="0074123D"/>
    <w:rsid w:val="00743316"/>
    <w:rsid w:val="00751CCC"/>
    <w:rsid w:val="00751E04"/>
    <w:rsid w:val="007601BB"/>
    <w:rsid w:val="00760E6F"/>
    <w:rsid w:val="00761733"/>
    <w:rsid w:val="007635B9"/>
    <w:rsid w:val="0076527E"/>
    <w:rsid w:val="00766CA7"/>
    <w:rsid w:val="00771588"/>
    <w:rsid w:val="0077219C"/>
    <w:rsid w:val="00776AA2"/>
    <w:rsid w:val="00781A9B"/>
    <w:rsid w:val="00781F1C"/>
    <w:rsid w:val="00783D8D"/>
    <w:rsid w:val="00785E35"/>
    <w:rsid w:val="00791289"/>
    <w:rsid w:val="007926C8"/>
    <w:rsid w:val="007952FC"/>
    <w:rsid w:val="00796C6C"/>
    <w:rsid w:val="007977FE"/>
    <w:rsid w:val="007A0DDD"/>
    <w:rsid w:val="007A2890"/>
    <w:rsid w:val="007A3C2D"/>
    <w:rsid w:val="007A5412"/>
    <w:rsid w:val="007B2190"/>
    <w:rsid w:val="007B35D9"/>
    <w:rsid w:val="007C0C11"/>
    <w:rsid w:val="007C4CAC"/>
    <w:rsid w:val="007D41FA"/>
    <w:rsid w:val="007D4683"/>
    <w:rsid w:val="007E67D0"/>
    <w:rsid w:val="007E681C"/>
    <w:rsid w:val="007F11AB"/>
    <w:rsid w:val="007F2202"/>
    <w:rsid w:val="007F381A"/>
    <w:rsid w:val="007F3D4A"/>
    <w:rsid w:val="007F45EB"/>
    <w:rsid w:val="00806739"/>
    <w:rsid w:val="00810E49"/>
    <w:rsid w:val="00817830"/>
    <w:rsid w:val="00817DAF"/>
    <w:rsid w:val="008208C0"/>
    <w:rsid w:val="0082744D"/>
    <w:rsid w:val="0084170D"/>
    <w:rsid w:val="00847B90"/>
    <w:rsid w:val="00851C57"/>
    <w:rsid w:val="00857C82"/>
    <w:rsid w:val="00860C73"/>
    <w:rsid w:val="008612D4"/>
    <w:rsid w:val="008621FB"/>
    <w:rsid w:val="008636F0"/>
    <w:rsid w:val="008774A3"/>
    <w:rsid w:val="008803FB"/>
    <w:rsid w:val="00881D50"/>
    <w:rsid w:val="0088204B"/>
    <w:rsid w:val="00884931"/>
    <w:rsid w:val="008872F5"/>
    <w:rsid w:val="00895B4D"/>
    <w:rsid w:val="008A32BF"/>
    <w:rsid w:val="008A721D"/>
    <w:rsid w:val="008B2560"/>
    <w:rsid w:val="008B2F08"/>
    <w:rsid w:val="008B67BA"/>
    <w:rsid w:val="008F6430"/>
    <w:rsid w:val="00904F8C"/>
    <w:rsid w:val="00911134"/>
    <w:rsid w:val="00912440"/>
    <w:rsid w:val="009125D7"/>
    <w:rsid w:val="00913246"/>
    <w:rsid w:val="00917387"/>
    <w:rsid w:val="00937169"/>
    <w:rsid w:val="00942BA2"/>
    <w:rsid w:val="00951265"/>
    <w:rsid w:val="00957FC8"/>
    <w:rsid w:val="00960E28"/>
    <w:rsid w:val="00961EB4"/>
    <w:rsid w:val="00972800"/>
    <w:rsid w:val="009730EB"/>
    <w:rsid w:val="0097523E"/>
    <w:rsid w:val="00975625"/>
    <w:rsid w:val="00981DF8"/>
    <w:rsid w:val="00982A4C"/>
    <w:rsid w:val="009857CC"/>
    <w:rsid w:val="00985A6E"/>
    <w:rsid w:val="00991778"/>
    <w:rsid w:val="009944D9"/>
    <w:rsid w:val="009A66DE"/>
    <w:rsid w:val="009A70ED"/>
    <w:rsid w:val="009B0AA1"/>
    <w:rsid w:val="009C3343"/>
    <w:rsid w:val="009C4B0C"/>
    <w:rsid w:val="009D411C"/>
    <w:rsid w:val="009D70DE"/>
    <w:rsid w:val="009D715C"/>
    <w:rsid w:val="009E04B6"/>
    <w:rsid w:val="009E0E85"/>
    <w:rsid w:val="009E18E1"/>
    <w:rsid w:val="009E7C8F"/>
    <w:rsid w:val="009F014B"/>
    <w:rsid w:val="009F0B52"/>
    <w:rsid w:val="00A01FAC"/>
    <w:rsid w:val="00A060B3"/>
    <w:rsid w:val="00A06EAF"/>
    <w:rsid w:val="00A25266"/>
    <w:rsid w:val="00A311EA"/>
    <w:rsid w:val="00A3557F"/>
    <w:rsid w:val="00A37BC3"/>
    <w:rsid w:val="00A41CAB"/>
    <w:rsid w:val="00A45325"/>
    <w:rsid w:val="00A46386"/>
    <w:rsid w:val="00A4639A"/>
    <w:rsid w:val="00A53D6A"/>
    <w:rsid w:val="00A560BE"/>
    <w:rsid w:val="00A60417"/>
    <w:rsid w:val="00A6252C"/>
    <w:rsid w:val="00A65E89"/>
    <w:rsid w:val="00A670A2"/>
    <w:rsid w:val="00A721B1"/>
    <w:rsid w:val="00A74415"/>
    <w:rsid w:val="00A75CBC"/>
    <w:rsid w:val="00A810FA"/>
    <w:rsid w:val="00A85E3A"/>
    <w:rsid w:val="00A86750"/>
    <w:rsid w:val="00A904F0"/>
    <w:rsid w:val="00A90AE7"/>
    <w:rsid w:val="00A90B07"/>
    <w:rsid w:val="00A93217"/>
    <w:rsid w:val="00AB02EE"/>
    <w:rsid w:val="00AB5F27"/>
    <w:rsid w:val="00AC5CFD"/>
    <w:rsid w:val="00AC68C4"/>
    <w:rsid w:val="00AD04A7"/>
    <w:rsid w:val="00AD35E9"/>
    <w:rsid w:val="00AD4279"/>
    <w:rsid w:val="00AD54A3"/>
    <w:rsid w:val="00AE057D"/>
    <w:rsid w:val="00AE2BD3"/>
    <w:rsid w:val="00AE6FF1"/>
    <w:rsid w:val="00AE7619"/>
    <w:rsid w:val="00AF3D60"/>
    <w:rsid w:val="00B0594C"/>
    <w:rsid w:val="00B07CFB"/>
    <w:rsid w:val="00B20C7E"/>
    <w:rsid w:val="00B233CD"/>
    <w:rsid w:val="00B31ED0"/>
    <w:rsid w:val="00B34CEE"/>
    <w:rsid w:val="00B35C23"/>
    <w:rsid w:val="00B372C0"/>
    <w:rsid w:val="00B4030F"/>
    <w:rsid w:val="00B47DA0"/>
    <w:rsid w:val="00B52786"/>
    <w:rsid w:val="00B56872"/>
    <w:rsid w:val="00B60744"/>
    <w:rsid w:val="00B6083C"/>
    <w:rsid w:val="00B63C39"/>
    <w:rsid w:val="00B66594"/>
    <w:rsid w:val="00B67054"/>
    <w:rsid w:val="00B7004C"/>
    <w:rsid w:val="00B725F1"/>
    <w:rsid w:val="00B75822"/>
    <w:rsid w:val="00B77A02"/>
    <w:rsid w:val="00B802C0"/>
    <w:rsid w:val="00B803E9"/>
    <w:rsid w:val="00B804A4"/>
    <w:rsid w:val="00B862AC"/>
    <w:rsid w:val="00B87902"/>
    <w:rsid w:val="00B87D9D"/>
    <w:rsid w:val="00B959F9"/>
    <w:rsid w:val="00B96259"/>
    <w:rsid w:val="00B96C2A"/>
    <w:rsid w:val="00BA310F"/>
    <w:rsid w:val="00BA64A0"/>
    <w:rsid w:val="00BA7ED8"/>
    <w:rsid w:val="00BB5EAF"/>
    <w:rsid w:val="00BB6062"/>
    <w:rsid w:val="00BB7990"/>
    <w:rsid w:val="00BC0413"/>
    <w:rsid w:val="00BC0FB2"/>
    <w:rsid w:val="00BC3064"/>
    <w:rsid w:val="00BC4FF8"/>
    <w:rsid w:val="00BC591D"/>
    <w:rsid w:val="00BD02FC"/>
    <w:rsid w:val="00BD6B6A"/>
    <w:rsid w:val="00BE2565"/>
    <w:rsid w:val="00BE653D"/>
    <w:rsid w:val="00BF14AD"/>
    <w:rsid w:val="00BF1FEA"/>
    <w:rsid w:val="00BF2F30"/>
    <w:rsid w:val="00BF43F1"/>
    <w:rsid w:val="00C02EF2"/>
    <w:rsid w:val="00C030A7"/>
    <w:rsid w:val="00C07ED6"/>
    <w:rsid w:val="00C12DB7"/>
    <w:rsid w:val="00C1712B"/>
    <w:rsid w:val="00C2397E"/>
    <w:rsid w:val="00C23E2A"/>
    <w:rsid w:val="00C330A0"/>
    <w:rsid w:val="00C467D0"/>
    <w:rsid w:val="00C526F5"/>
    <w:rsid w:val="00C546AF"/>
    <w:rsid w:val="00C546F0"/>
    <w:rsid w:val="00C71DA0"/>
    <w:rsid w:val="00C722A6"/>
    <w:rsid w:val="00C7258A"/>
    <w:rsid w:val="00C73C5E"/>
    <w:rsid w:val="00C83386"/>
    <w:rsid w:val="00C8693D"/>
    <w:rsid w:val="00C86F1A"/>
    <w:rsid w:val="00C87FB0"/>
    <w:rsid w:val="00C91271"/>
    <w:rsid w:val="00C95011"/>
    <w:rsid w:val="00CA1CBC"/>
    <w:rsid w:val="00CA5DB8"/>
    <w:rsid w:val="00CA76A6"/>
    <w:rsid w:val="00CB469C"/>
    <w:rsid w:val="00CB4C2B"/>
    <w:rsid w:val="00CB74E1"/>
    <w:rsid w:val="00CB7657"/>
    <w:rsid w:val="00CC244B"/>
    <w:rsid w:val="00CC3F48"/>
    <w:rsid w:val="00CD26CF"/>
    <w:rsid w:val="00CD441A"/>
    <w:rsid w:val="00CE00F3"/>
    <w:rsid w:val="00CF01C6"/>
    <w:rsid w:val="00D11A0F"/>
    <w:rsid w:val="00D121A2"/>
    <w:rsid w:val="00D141E2"/>
    <w:rsid w:val="00D20FCA"/>
    <w:rsid w:val="00D22CB5"/>
    <w:rsid w:val="00D25A2C"/>
    <w:rsid w:val="00D34DC0"/>
    <w:rsid w:val="00D40A76"/>
    <w:rsid w:val="00D42BA5"/>
    <w:rsid w:val="00D543A4"/>
    <w:rsid w:val="00D54C21"/>
    <w:rsid w:val="00D601C0"/>
    <w:rsid w:val="00D7598F"/>
    <w:rsid w:val="00D771A2"/>
    <w:rsid w:val="00D833E8"/>
    <w:rsid w:val="00D8395C"/>
    <w:rsid w:val="00D845CD"/>
    <w:rsid w:val="00D85F73"/>
    <w:rsid w:val="00D945C9"/>
    <w:rsid w:val="00DA2B96"/>
    <w:rsid w:val="00DA2EC5"/>
    <w:rsid w:val="00DA78CC"/>
    <w:rsid w:val="00DB3FBF"/>
    <w:rsid w:val="00DB4B7C"/>
    <w:rsid w:val="00DB5391"/>
    <w:rsid w:val="00DB79DF"/>
    <w:rsid w:val="00DC49EF"/>
    <w:rsid w:val="00DC582C"/>
    <w:rsid w:val="00DD15C0"/>
    <w:rsid w:val="00DD1F0E"/>
    <w:rsid w:val="00DD50B9"/>
    <w:rsid w:val="00DD5229"/>
    <w:rsid w:val="00DD549D"/>
    <w:rsid w:val="00DD5EFD"/>
    <w:rsid w:val="00DD7642"/>
    <w:rsid w:val="00DE2053"/>
    <w:rsid w:val="00DF356D"/>
    <w:rsid w:val="00E00570"/>
    <w:rsid w:val="00E00ABE"/>
    <w:rsid w:val="00E02120"/>
    <w:rsid w:val="00E10197"/>
    <w:rsid w:val="00E1333E"/>
    <w:rsid w:val="00E158E2"/>
    <w:rsid w:val="00E30E2A"/>
    <w:rsid w:val="00E314A7"/>
    <w:rsid w:val="00E32D54"/>
    <w:rsid w:val="00E33C9D"/>
    <w:rsid w:val="00E41E45"/>
    <w:rsid w:val="00E510FC"/>
    <w:rsid w:val="00E535C2"/>
    <w:rsid w:val="00E66A44"/>
    <w:rsid w:val="00E66B62"/>
    <w:rsid w:val="00E70960"/>
    <w:rsid w:val="00E7648E"/>
    <w:rsid w:val="00E76BC0"/>
    <w:rsid w:val="00E80DDD"/>
    <w:rsid w:val="00E85E34"/>
    <w:rsid w:val="00E91BC1"/>
    <w:rsid w:val="00E943AF"/>
    <w:rsid w:val="00E95B16"/>
    <w:rsid w:val="00EA06AE"/>
    <w:rsid w:val="00EA0A9E"/>
    <w:rsid w:val="00EA0E8E"/>
    <w:rsid w:val="00EA44E5"/>
    <w:rsid w:val="00EA45F9"/>
    <w:rsid w:val="00EB3427"/>
    <w:rsid w:val="00EB6061"/>
    <w:rsid w:val="00EC362D"/>
    <w:rsid w:val="00EC65A1"/>
    <w:rsid w:val="00EC702B"/>
    <w:rsid w:val="00ED24E8"/>
    <w:rsid w:val="00ED61E6"/>
    <w:rsid w:val="00EE027A"/>
    <w:rsid w:val="00EE26CB"/>
    <w:rsid w:val="00EF0B33"/>
    <w:rsid w:val="00F016AF"/>
    <w:rsid w:val="00F046E0"/>
    <w:rsid w:val="00F10995"/>
    <w:rsid w:val="00F1233B"/>
    <w:rsid w:val="00F146A1"/>
    <w:rsid w:val="00F1486B"/>
    <w:rsid w:val="00F2113B"/>
    <w:rsid w:val="00F364AB"/>
    <w:rsid w:val="00F37A65"/>
    <w:rsid w:val="00F41A5F"/>
    <w:rsid w:val="00F44A5E"/>
    <w:rsid w:val="00F54AE4"/>
    <w:rsid w:val="00F67DA2"/>
    <w:rsid w:val="00F75E59"/>
    <w:rsid w:val="00F81539"/>
    <w:rsid w:val="00F85AC5"/>
    <w:rsid w:val="00F8785D"/>
    <w:rsid w:val="00F90F62"/>
    <w:rsid w:val="00F925F8"/>
    <w:rsid w:val="00F96CA4"/>
    <w:rsid w:val="00F97B35"/>
    <w:rsid w:val="00FA4971"/>
    <w:rsid w:val="00FB3774"/>
    <w:rsid w:val="00FB4114"/>
    <w:rsid w:val="00FC4841"/>
    <w:rsid w:val="00FC675F"/>
    <w:rsid w:val="00FC735A"/>
    <w:rsid w:val="00FE3635"/>
    <w:rsid w:val="00FF06C6"/>
    <w:rsid w:val="00FF09BD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ECB89-08B8-481E-9C3D-8D219FD0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15C"/>
    <w:pPr>
      <w:bidi/>
    </w:pPr>
    <w:rPr>
      <w:smallCaps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02A65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02A65"/>
    <w:pPr>
      <w:keepNext/>
      <w:bidi w:val="0"/>
      <w:jc w:val="center"/>
      <w:outlineLvl w:val="1"/>
    </w:pPr>
    <w:rPr>
      <w:b/>
      <w:bCs/>
      <w:szCs w:val="32"/>
    </w:rPr>
  </w:style>
  <w:style w:type="paragraph" w:styleId="Heading4">
    <w:name w:val="heading 4"/>
    <w:basedOn w:val="Normal"/>
    <w:next w:val="Normal"/>
    <w:link w:val="Heading4Char"/>
    <w:qFormat/>
    <w:rsid w:val="00102A65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102A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2A65"/>
    <w:pPr>
      <w:keepNext/>
      <w:bidi w:val="0"/>
      <w:jc w:val="center"/>
      <w:outlineLvl w:val="5"/>
    </w:pPr>
    <w:rPr>
      <w:rFonts w:ascii="Arial Narrow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02A65"/>
    <w:pPr>
      <w:keepNext/>
      <w:outlineLvl w:val="6"/>
    </w:pPr>
    <w:rPr>
      <w:b/>
      <w:bCs/>
      <w:i/>
      <w:i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A65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02A65"/>
    <w:rPr>
      <w:rFonts w:cs="Traditional Arabic"/>
      <w:b/>
      <w:bCs/>
      <w:szCs w:val="32"/>
    </w:rPr>
  </w:style>
  <w:style w:type="character" w:customStyle="1" w:styleId="Heading4Char">
    <w:name w:val="Heading 4 Char"/>
    <w:basedOn w:val="DefaultParagraphFont"/>
    <w:link w:val="Heading4"/>
    <w:rsid w:val="00102A65"/>
    <w:rPr>
      <w:b/>
      <w:bCs/>
      <w:sz w:val="24"/>
    </w:rPr>
  </w:style>
  <w:style w:type="character" w:customStyle="1" w:styleId="Heading5Char">
    <w:name w:val="Heading 5 Char"/>
    <w:basedOn w:val="DefaultParagraphFont"/>
    <w:link w:val="Heading5"/>
    <w:rsid w:val="00102A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2A65"/>
    <w:rPr>
      <w:rFonts w:ascii="Arial Narrow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02A65"/>
    <w:rPr>
      <w:b/>
      <w:bCs/>
      <w:i/>
      <w:iCs/>
      <w:sz w:val="22"/>
      <w:szCs w:val="32"/>
    </w:rPr>
  </w:style>
  <w:style w:type="character" w:styleId="Emphasis">
    <w:name w:val="Emphasis"/>
    <w:basedOn w:val="DefaultParagraphFont"/>
    <w:uiPriority w:val="20"/>
    <w:qFormat/>
    <w:rsid w:val="00102A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5C"/>
    <w:rPr>
      <w:rFonts w:ascii="Tahoma" w:hAnsi="Tahoma" w:cs="Tahoma"/>
      <w:smallCaps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D715C"/>
    <w:pPr>
      <w:ind w:left="720"/>
      <w:contextualSpacing/>
    </w:pPr>
  </w:style>
  <w:style w:type="character" w:customStyle="1" w:styleId="pagecontents1">
    <w:name w:val="pagecontents1"/>
    <w:basedOn w:val="DefaultParagraphFont"/>
    <w:rsid w:val="009E18E1"/>
    <w:rPr>
      <w:rFonts w:ascii="Verdana" w:hAnsi="Verdana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62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B00"/>
    <w:rPr>
      <w:smallCaps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62B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B00"/>
    <w:rPr>
      <w:smallCap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B52786"/>
    <w:pPr>
      <w:bidi w:val="0"/>
    </w:pPr>
    <w:rPr>
      <w:rFonts w:cs="Traditional Arabic"/>
      <w:smallCaps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52786"/>
    <w:rPr>
      <w:rFonts w:cs="Traditional Arabic"/>
      <w:sz w:val="24"/>
    </w:rPr>
  </w:style>
  <w:style w:type="paragraph" w:styleId="Title">
    <w:name w:val="Title"/>
    <w:basedOn w:val="Normal"/>
    <w:link w:val="TitleChar"/>
    <w:qFormat/>
    <w:rsid w:val="00B52786"/>
    <w:pPr>
      <w:bidi w:val="0"/>
      <w:jc w:val="center"/>
    </w:pPr>
    <w:rPr>
      <w:b/>
      <w:bCs/>
      <w:smallCaps w:val="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52786"/>
    <w:rPr>
      <w:b/>
      <w:bCs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52786"/>
    <w:pPr>
      <w:jc w:val="right"/>
    </w:pPr>
    <w:rPr>
      <w:smallCaps w:val="0"/>
    </w:rPr>
  </w:style>
  <w:style w:type="character" w:customStyle="1" w:styleId="BodyText2Char">
    <w:name w:val="Body Text 2 Char"/>
    <w:basedOn w:val="DefaultParagraphFont"/>
    <w:link w:val="BodyText2"/>
    <w:rsid w:val="00B52786"/>
    <w:rPr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B52786"/>
    <w:pPr>
      <w:jc w:val="center"/>
    </w:pPr>
    <w:rPr>
      <w:caps/>
      <w:smallCaps w:val="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B52786"/>
    <w:rPr>
      <w:caps/>
      <w:sz w:val="28"/>
      <w:szCs w:val="28"/>
      <w:lang w:eastAsia="ar-SA"/>
    </w:rPr>
  </w:style>
  <w:style w:type="character" w:styleId="Strong">
    <w:name w:val="Strong"/>
    <w:basedOn w:val="DefaultParagraphFont"/>
    <w:uiPriority w:val="22"/>
    <w:qFormat/>
    <w:rsid w:val="00B52786"/>
    <w:rPr>
      <w:b/>
      <w:bCs/>
    </w:rPr>
  </w:style>
  <w:style w:type="character" w:styleId="Hyperlink">
    <w:name w:val="Hyperlink"/>
    <w:basedOn w:val="DefaultParagraphFont"/>
    <w:rsid w:val="005558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F1B"/>
    <w:pPr>
      <w:bidi w:val="0"/>
      <w:spacing w:after="324"/>
    </w:pPr>
    <w:rPr>
      <w:smallCaps w:val="0"/>
      <w:lang w:eastAsia="en-US"/>
    </w:rPr>
  </w:style>
  <w:style w:type="paragraph" w:customStyle="1" w:styleId="pagecontents">
    <w:name w:val="pagecontents"/>
    <w:basedOn w:val="Normal"/>
    <w:rsid w:val="00CC244B"/>
    <w:pPr>
      <w:bidi w:val="0"/>
      <w:spacing w:before="100" w:beforeAutospacing="1" w:after="100" w:afterAutospacing="1"/>
    </w:pPr>
    <w:rPr>
      <w:rFonts w:ascii="Verdana" w:hAnsi="Verdana"/>
      <w:smallCaps w:val="0"/>
      <w:color w:val="000000"/>
      <w:sz w:val="13"/>
      <w:szCs w:val="13"/>
      <w:lang w:eastAsia="en-US"/>
    </w:rPr>
  </w:style>
  <w:style w:type="paragraph" w:customStyle="1" w:styleId="txttitle">
    <w:name w:val="txttitle"/>
    <w:basedOn w:val="Normal"/>
    <w:rsid w:val="00645CA0"/>
    <w:pPr>
      <w:bidi w:val="0"/>
      <w:spacing w:before="100" w:beforeAutospacing="1" w:after="100" w:afterAutospacing="1"/>
    </w:pPr>
    <w:rPr>
      <w:smallCaps w:val="0"/>
      <w:lang w:eastAsia="en-US"/>
    </w:rPr>
  </w:style>
  <w:style w:type="paragraph" w:customStyle="1" w:styleId="note">
    <w:name w:val="note"/>
    <w:basedOn w:val="Normal"/>
    <w:rsid w:val="00FC735A"/>
    <w:pPr>
      <w:bidi w:val="0"/>
      <w:spacing w:before="100" w:beforeAutospacing="1" w:after="100" w:afterAutospacing="1"/>
    </w:pPr>
    <w:rPr>
      <w:smallCaps w:val="0"/>
      <w:sz w:val="17"/>
      <w:szCs w:val="17"/>
      <w:lang w:eastAsia="en-US"/>
    </w:rPr>
  </w:style>
  <w:style w:type="character" w:customStyle="1" w:styleId="apple-converted-space">
    <w:name w:val="apple-converted-space"/>
    <w:basedOn w:val="DefaultParagraphFont"/>
    <w:rsid w:val="00F81539"/>
  </w:style>
  <w:style w:type="paragraph" w:customStyle="1" w:styleId="Default">
    <w:name w:val="Default"/>
    <w:rsid w:val="00F96CA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A9">
    <w:name w:val="A9"/>
    <w:uiPriority w:val="99"/>
    <w:rsid w:val="00F96CA4"/>
    <w:rPr>
      <w:rFonts w:cs="Book Antiqua"/>
      <w:b/>
      <w:bCs/>
      <w:color w:val="000000"/>
      <w:sz w:val="13"/>
      <w:szCs w:val="13"/>
    </w:rPr>
  </w:style>
  <w:style w:type="character" w:customStyle="1" w:styleId="A0">
    <w:name w:val="A0"/>
    <w:uiPriority w:val="99"/>
    <w:rsid w:val="00F96CA4"/>
    <w:rPr>
      <w:rFonts w:cs="Book Antiqua"/>
      <w:b/>
      <w:bCs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D34DC0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4DC0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publication-title">
    <w:name w:val="publication-title"/>
    <w:basedOn w:val="DefaultParagraphFont"/>
    <w:rsid w:val="00D7598F"/>
  </w:style>
  <w:style w:type="character" w:customStyle="1" w:styleId="A7">
    <w:name w:val="A7"/>
    <w:uiPriority w:val="99"/>
    <w:rsid w:val="00CB7657"/>
    <w:rPr>
      <w:rFonts w:cs="Book Antiqua"/>
      <w:b/>
      <w:bCs/>
      <w:color w:val="000000"/>
      <w:sz w:val="14"/>
      <w:szCs w:val="14"/>
    </w:rPr>
  </w:style>
  <w:style w:type="character" w:customStyle="1" w:styleId="rphighlightallclass">
    <w:name w:val="rphighlightallclass"/>
    <w:basedOn w:val="DefaultParagraphFont"/>
    <w:rsid w:val="001146AB"/>
  </w:style>
  <w:style w:type="character" w:customStyle="1" w:styleId="ay02">
    <w:name w:val="_ay_02"/>
    <w:basedOn w:val="DefaultParagraphFont"/>
    <w:rsid w:val="001146AB"/>
  </w:style>
  <w:style w:type="character" w:customStyle="1" w:styleId="rpe1">
    <w:name w:val="_rp_e1"/>
    <w:basedOn w:val="DefaultParagraphFont"/>
    <w:rsid w:val="001146AB"/>
  </w:style>
  <w:style w:type="character" w:customStyle="1" w:styleId="pel">
    <w:name w:val="_pe_l"/>
    <w:basedOn w:val="DefaultParagraphFont"/>
    <w:rsid w:val="001146AB"/>
  </w:style>
  <w:style w:type="character" w:customStyle="1" w:styleId="bidi">
    <w:name w:val="bidi"/>
    <w:basedOn w:val="DefaultParagraphFont"/>
    <w:rsid w:val="001146AB"/>
  </w:style>
  <w:style w:type="character" w:customStyle="1" w:styleId="rpo1">
    <w:name w:val="_rp_o1"/>
    <w:basedOn w:val="DefaultParagraphFont"/>
    <w:rsid w:val="001146AB"/>
  </w:style>
  <w:style w:type="character" w:customStyle="1" w:styleId="allowtextselection">
    <w:name w:val="allowtextselection"/>
    <w:basedOn w:val="DefaultParagraphFont"/>
    <w:rsid w:val="001146A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4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mallCaps w:val="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46AB"/>
    <w:rPr>
      <w:rFonts w:ascii="Courier New" w:hAnsi="Courier New" w:cs="Courier New"/>
    </w:rPr>
  </w:style>
  <w:style w:type="table" w:styleId="TableGrid">
    <w:name w:val="Table Grid"/>
    <w:basedOn w:val="TableNormal"/>
    <w:uiPriority w:val="39"/>
    <w:rsid w:val="009111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111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6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8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68032">
                                                      <w:marLeft w:val="0"/>
                                                      <w:marRight w:val="7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77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97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59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52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5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71615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29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80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334389">
                                                                                      <w:marLeft w:val="145"/>
                                                                                      <w:marRight w:val="14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602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5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21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8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9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382">
              <w:marLeft w:val="0"/>
              <w:marRight w:val="15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48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0663453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3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1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9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800356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2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2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4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05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817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4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8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1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81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60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22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83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02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9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8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66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330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230009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543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11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86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1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10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59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73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25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97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59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395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354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36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97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01289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0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23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6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77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44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98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07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82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2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chair.org/utils/wild.cgi?ws=5009139806084593835;track=117664" TargetMode="External"/><Relationship Id="rId18" Type="http://schemas.openxmlformats.org/officeDocument/2006/relationships/hyperlink" Target="http://www.researchgate.net/publication/270759914_Endocrinology_and_control_of_the_reproductive_cycle_in_the_mare?pli=1&amp;loginT=MtewuNxqriwp-lPAXIQoGQFN3k_YqgsW&amp;uid=20cd0aba-babe-4acc-9816-dec1faa68528&amp;cp=re322_x_p2&amp;ch=reg" TargetMode="External"/><Relationship Id="rId26" Type="http://schemas.openxmlformats.org/officeDocument/2006/relationships/hyperlink" Target="https://www.researchgate.net/researcher/2104477876_Khaled_Hassane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4172/2161-0940.100020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easychair.org/utils/wild.cgi?ws=5017305318749644217;track=117664" TargetMode="External"/><Relationship Id="rId17" Type="http://schemas.openxmlformats.org/officeDocument/2006/relationships/hyperlink" Target="https://easychair.org/utils/wild.cgi?ws=5009139806084593835;track=117664" TargetMode="External"/><Relationship Id="rId25" Type="http://schemas.openxmlformats.org/officeDocument/2006/relationships/hyperlink" Target="https://www.researchgate.net/researcher/2104462258_Elhassan_Ma_Saee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asychair.org/utils/wild.cgi?ws=5017305318749644217;track=117664" TargetMode="External"/><Relationship Id="rId20" Type="http://schemas.openxmlformats.org/officeDocument/2006/relationships/hyperlink" Target="http://dx.doi.org/10.1016/j.theriogenology.2016.01.011" TargetMode="External"/><Relationship Id="rId29" Type="http://schemas.openxmlformats.org/officeDocument/2006/relationships/hyperlink" Target="https://www.researchgate.net/researcher/58031015_Derar_Refaat_Der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riojournal.com/issues?issue_key=S0093-691X(14)X0013-0" TargetMode="External"/><Relationship Id="rId24" Type="http://schemas.openxmlformats.org/officeDocument/2006/relationships/hyperlink" Target="https://www.researchgate.net/researcher/58590876_Fahd_Al-Sobayi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asychair.org/utils/wild.cgi?ws=17781793665891298280;track=117664" TargetMode="External"/><Relationship Id="rId23" Type="http://schemas.openxmlformats.org/officeDocument/2006/relationships/hyperlink" Target="https://www.researchgate.net/researcher/2104453697_Salama_A_Osman" TargetMode="External"/><Relationship Id="rId28" Type="http://schemas.openxmlformats.org/officeDocument/2006/relationships/hyperlink" Target="https://www.researchgate.net/publication/298790921_Infertility_in_male_dromedary_camels_The_roles_of_Chlamydophila_abortus_Trypanosoma_evansi_Campylobacter_fetus_Brucella_species_and_Toxoplasma_gondii?ev=prf_pub" TargetMode="External"/><Relationship Id="rId10" Type="http://schemas.openxmlformats.org/officeDocument/2006/relationships/hyperlink" Target="http://www.sciencedirect.com/science?_ob=ArticleURL&amp;_udi=B6TC5-4TCXGFC-3&amp;_user=10&amp;_coverDate=10%2F31%2F2008&amp;_rdoc=13&amp;_fmt=high&amp;_orig=browse&amp;_srch=doc-info(%23toc%235161%232008%23999209997%23698954%23FLA%23display%23Volume)&amp;_cdi=5161&amp;_sort=d&amp;_docanchor=&amp;_ct=16&amp;_version=1&amp;_urlVersion=0&amp;_userid=10&amp;md5=c7fbf9610b0bc6b56f36738695521a7c" TargetMode="External"/><Relationship Id="rId19" Type="http://schemas.openxmlformats.org/officeDocument/2006/relationships/hyperlink" Target="http://dx.doi.org/10.1016/j.theriogenology.2015.03.039" TargetMode="External"/><Relationship Id="rId31" Type="http://schemas.openxmlformats.org/officeDocument/2006/relationships/hyperlink" Target="https://scholar.google.co.uk/scholar?oi=bibs&amp;cluster=9367473076131438866&amp;btnI=1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ahmedali77@gmail.com" TargetMode="External"/><Relationship Id="rId14" Type="http://schemas.openxmlformats.org/officeDocument/2006/relationships/hyperlink" Target="https://easychair.org/utils/wild.cgi?ws=10900140832547590925;track=117664" TargetMode="External"/><Relationship Id="rId22" Type="http://schemas.openxmlformats.org/officeDocument/2006/relationships/hyperlink" Target="https://www.researchgate.net/researcher/2054236360_Derar_Refaat" TargetMode="External"/><Relationship Id="rId27" Type="http://schemas.openxmlformats.org/officeDocument/2006/relationships/hyperlink" Target="https://www.researchgate.net/researcher/2104463767_Abd-Allah_Al-Hawas" TargetMode="External"/><Relationship Id="rId30" Type="http://schemas.openxmlformats.org/officeDocument/2006/relationships/hyperlink" Target="https://www.researchgate.net/publication/298790801_Fetal_dynamics_during_the_first_75_days_of_pregnancy_and_their_correlation_with_the_gestational_age_in_Thoroughbred_mares?ev=prf_pub" TargetMode="External"/><Relationship Id="rId8" Type="http://schemas.openxmlformats.org/officeDocument/2006/relationships/hyperlink" Target="mailto:ahmedali77@hot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8219</Words>
  <Characters>46853</Characters>
  <Application>Microsoft Office Word</Application>
  <DocSecurity>0</DocSecurity>
  <Lines>390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54963</CharactersWithSpaces>
  <SharedDoc>false</SharedDoc>
  <HLinks>
    <vt:vector size="12" baseType="variant"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?_ob=ArticleURL&amp;_udi=B6TC5-4TCXGFC-3&amp;_user=10&amp;_coverDate=10%2F31%2F2008&amp;_rdoc=13&amp;_fmt=high&amp;_orig=browse&amp;_srch=doc-info(%23toc%235161%232008%23999209997%23698954%23FLA%23display%23Volume)&amp;_cdi=5161&amp;_sort=d&amp;_docanchor=&amp;_ct=16&amp;_version=1&amp;_urlVersion=0&amp;_userid=10&amp;md5=c7fbf9610b0bc6b56f36738695521a7c</vt:lpwstr>
      </vt:variant>
      <vt:variant>
        <vt:lpwstr/>
      </vt:variant>
      <vt:variant>
        <vt:i4>7995397</vt:i4>
      </vt:variant>
      <vt:variant>
        <vt:i4>0</vt:i4>
      </vt:variant>
      <vt:variant>
        <vt:i4>0</vt:i4>
      </vt:variant>
      <vt:variant>
        <vt:i4>5</vt:i4>
      </vt:variant>
      <vt:variant>
        <vt:lpwstr>mailto:ahmedali77@hotmail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drahmedali77</cp:lastModifiedBy>
  <cp:revision>3</cp:revision>
  <cp:lastPrinted>2010-05-10T21:11:00Z</cp:lastPrinted>
  <dcterms:created xsi:type="dcterms:W3CDTF">2017-08-03T18:02:00Z</dcterms:created>
  <dcterms:modified xsi:type="dcterms:W3CDTF">2017-08-03T18:03:00Z</dcterms:modified>
</cp:coreProperties>
</file>